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FE9" w:rsidRPr="00951AC4" w:rsidRDefault="00587FE9" w:rsidP="00587FE9">
      <w:pPr>
        <w:pStyle w:val="1"/>
        <w:shd w:val="clear" w:color="auto" w:fill="FFFFFF"/>
        <w:spacing w:before="161" w:beforeAutospacing="0" w:after="0" w:afterAutospacing="0" w:line="360" w:lineRule="auto"/>
        <w:jc w:val="center"/>
        <w:rPr>
          <w:rFonts w:ascii="Open Sans Hebrew" w:hAnsi="Open Sans Hebrew" w:cs="David"/>
          <w:sz w:val="28"/>
          <w:szCs w:val="28"/>
          <w:u w:val="single"/>
        </w:rPr>
      </w:pPr>
      <w:r w:rsidRPr="00951AC4">
        <w:rPr>
          <w:rFonts w:ascii="Open Sans Hebrew" w:hAnsi="Open Sans Hebrew" w:cs="David"/>
          <w:sz w:val="28"/>
          <w:szCs w:val="28"/>
          <w:u w:val="single"/>
        </w:rPr>
        <w:t>Terms of Use</w:t>
      </w:r>
    </w:p>
    <w:p w:rsidR="00D073B2" w:rsidRDefault="00587FE9" w:rsidP="00215DB0">
      <w:pPr>
        <w:pStyle w:val="1"/>
        <w:shd w:val="clear" w:color="auto" w:fill="FFFFFF"/>
        <w:spacing w:before="161" w:beforeAutospacing="0" w:after="240" w:afterAutospacing="0" w:line="360" w:lineRule="auto"/>
        <w:rPr>
          <w:rFonts w:ascii="Open Sans Hebrew" w:hAnsi="Open Sans Hebrew" w:cs="David"/>
          <w:b w:val="0"/>
          <w:bCs w:val="0"/>
          <w:sz w:val="24"/>
          <w:szCs w:val="24"/>
        </w:rPr>
      </w:pPr>
      <w:r w:rsidRPr="00331D12">
        <w:rPr>
          <w:rFonts w:ascii="Open Sans Hebrew" w:hAnsi="Open Sans Hebrew" w:cs="David"/>
          <w:b w:val="0"/>
          <w:bCs w:val="0"/>
          <w:sz w:val="24"/>
          <w:szCs w:val="24"/>
        </w:rPr>
        <w:t>This Website</w:t>
      </w:r>
      <w:r w:rsidRPr="00971E2C">
        <w:rPr>
          <w:rFonts w:ascii="Open Sans Hebrew" w:hAnsi="Open Sans Hebrew" w:cs="David"/>
          <w:b w:val="0"/>
          <w:bCs w:val="0"/>
          <w:sz w:val="24"/>
          <w:szCs w:val="24"/>
        </w:rPr>
        <w:t xml:space="preserve"> (</w:t>
      </w:r>
      <w:r w:rsidRPr="00331D12">
        <w:rPr>
          <w:rFonts w:ascii="Open Sans Hebrew" w:hAnsi="Open Sans Hebrew" w:cs="David"/>
          <w:b w:val="0"/>
          <w:bCs w:val="0"/>
          <w:sz w:val="24"/>
          <w:szCs w:val="24"/>
        </w:rPr>
        <w:t>hereinafter</w:t>
      </w:r>
      <w:r w:rsidRPr="00971E2C">
        <w:rPr>
          <w:rFonts w:ascii="Open Sans Hebrew" w:hAnsi="Open Sans Hebrew" w:cs="David"/>
          <w:b w:val="0"/>
          <w:bCs w:val="0"/>
          <w:sz w:val="24"/>
          <w:szCs w:val="24"/>
        </w:rPr>
        <w:t xml:space="preserve">: </w:t>
      </w:r>
      <w:r w:rsidR="00016E99" w:rsidRPr="00BA1FB3">
        <w:rPr>
          <w:rFonts w:ascii="Open Sans Hebrew" w:hAnsi="Open Sans Hebrew" w:cs="David"/>
          <w:b w:val="0"/>
          <w:bCs w:val="0"/>
          <w:sz w:val="24"/>
          <w:szCs w:val="24"/>
        </w:rPr>
        <w:t>the</w:t>
      </w:r>
      <w:r w:rsidR="00016E99" w:rsidRPr="00971E2C">
        <w:rPr>
          <w:rFonts w:ascii="Open Sans Hebrew" w:hAnsi="Open Sans Hebrew" w:cs="David"/>
          <w:b w:val="0"/>
          <w:bCs w:val="0"/>
          <w:sz w:val="24"/>
          <w:szCs w:val="24"/>
        </w:rPr>
        <w:t xml:space="preserve"> </w:t>
      </w:r>
      <w:r w:rsidR="00215DB0" w:rsidRPr="00971E2C">
        <w:rPr>
          <w:rFonts w:ascii="Open Sans Hebrew" w:hAnsi="Open Sans Hebrew" w:cs="David" w:hint="eastAsia"/>
          <w:b w:val="0"/>
          <w:bCs w:val="0"/>
          <w:sz w:val="24"/>
          <w:szCs w:val="24"/>
        </w:rPr>
        <w:t>“</w:t>
      </w:r>
      <w:r w:rsidRPr="00331D12">
        <w:rPr>
          <w:rFonts w:ascii="Open Sans Hebrew" w:hAnsi="Open Sans Hebrew" w:cs="David"/>
          <w:sz w:val="24"/>
          <w:szCs w:val="24"/>
        </w:rPr>
        <w:t>Website</w:t>
      </w:r>
      <w:r w:rsidRPr="00971E2C">
        <w:rPr>
          <w:rFonts w:ascii="Open Sans Hebrew" w:hAnsi="Open Sans Hebrew" w:cs="David" w:hint="eastAsia"/>
          <w:b w:val="0"/>
          <w:bCs w:val="0"/>
          <w:sz w:val="24"/>
          <w:szCs w:val="24"/>
        </w:rPr>
        <w:t>”</w:t>
      </w:r>
      <w:r w:rsidRPr="00971E2C">
        <w:rPr>
          <w:rFonts w:ascii="Open Sans Hebrew" w:hAnsi="Open Sans Hebrew" w:cs="David"/>
          <w:b w:val="0"/>
          <w:bCs w:val="0"/>
          <w:sz w:val="24"/>
          <w:szCs w:val="24"/>
        </w:rPr>
        <w:t xml:space="preserve">) </w:t>
      </w:r>
      <w:r w:rsidRPr="00331D12">
        <w:rPr>
          <w:rFonts w:ascii="Open Sans Hebrew" w:hAnsi="Open Sans Hebrew" w:cs="David"/>
          <w:b w:val="0"/>
          <w:bCs w:val="0"/>
          <w:sz w:val="24"/>
          <w:szCs w:val="24"/>
        </w:rPr>
        <w:t xml:space="preserve">is owned by </w:t>
      </w:r>
      <w:proofErr w:type="spellStart"/>
      <w:r w:rsidRPr="00331D12">
        <w:rPr>
          <w:rFonts w:ascii="Open Sans Hebrew" w:hAnsi="Open Sans Hebrew" w:cs="David"/>
          <w:b w:val="0"/>
          <w:bCs w:val="0"/>
          <w:sz w:val="24"/>
          <w:szCs w:val="24"/>
        </w:rPr>
        <w:t>Rav-Bariach</w:t>
      </w:r>
      <w:proofErr w:type="spellEnd"/>
      <w:r w:rsidRPr="00331D12">
        <w:rPr>
          <w:rFonts w:ascii="Open Sans Hebrew" w:hAnsi="Open Sans Hebrew" w:cs="David"/>
          <w:b w:val="0"/>
          <w:bCs w:val="0"/>
          <w:sz w:val="24"/>
          <w:szCs w:val="24"/>
        </w:rPr>
        <w:t xml:space="preserve"> (08) Industries Ltd., incorporated in Israel (hereinafter:</w:t>
      </w:r>
      <w:r w:rsidRPr="00971E2C">
        <w:rPr>
          <w:rFonts w:ascii="Open Sans Hebrew" w:hAnsi="Open Sans Hebrew" w:cs="David"/>
          <w:b w:val="0"/>
          <w:bCs w:val="0"/>
          <w:sz w:val="24"/>
          <w:szCs w:val="24"/>
        </w:rPr>
        <w:t xml:space="preserve"> </w:t>
      </w:r>
      <w:r w:rsidRPr="00971E2C">
        <w:rPr>
          <w:rFonts w:ascii="Open Sans Hebrew" w:hAnsi="Open Sans Hebrew" w:cs="David" w:hint="eastAsia"/>
          <w:b w:val="0"/>
          <w:bCs w:val="0"/>
          <w:sz w:val="24"/>
          <w:szCs w:val="24"/>
        </w:rPr>
        <w:t>“</w:t>
      </w:r>
      <w:r w:rsidRPr="00331D12">
        <w:rPr>
          <w:rFonts w:ascii="Open Sans Hebrew" w:hAnsi="Open Sans Hebrew" w:cs="David"/>
          <w:sz w:val="24"/>
          <w:szCs w:val="24"/>
        </w:rPr>
        <w:t>RB Group</w:t>
      </w:r>
      <w:r w:rsidRPr="00971E2C">
        <w:rPr>
          <w:rFonts w:ascii="Open Sans Hebrew" w:hAnsi="Open Sans Hebrew" w:cs="David" w:hint="eastAsia"/>
          <w:b w:val="0"/>
          <w:bCs w:val="0"/>
          <w:sz w:val="24"/>
          <w:szCs w:val="24"/>
        </w:rPr>
        <w:t>”</w:t>
      </w:r>
      <w:r w:rsidRPr="00971E2C">
        <w:rPr>
          <w:rFonts w:ascii="Open Sans Hebrew" w:hAnsi="Open Sans Hebrew" w:cs="David"/>
          <w:b w:val="0"/>
          <w:bCs w:val="0"/>
          <w:sz w:val="24"/>
          <w:szCs w:val="24"/>
        </w:rPr>
        <w:t xml:space="preserve">). </w:t>
      </w:r>
      <w:r w:rsidRPr="00331D12">
        <w:rPr>
          <w:rFonts w:ascii="Open Sans Hebrew" w:hAnsi="Open Sans Hebrew" w:cs="David"/>
          <w:b w:val="0"/>
          <w:bCs w:val="0"/>
          <w:sz w:val="24"/>
          <w:szCs w:val="24"/>
        </w:rPr>
        <w:t xml:space="preserve">The use of the Website is subject to </w:t>
      </w:r>
      <w:bookmarkStart w:id="0" w:name="_GoBack"/>
      <w:r w:rsidRPr="00331D12">
        <w:rPr>
          <w:rFonts w:ascii="Open Sans Hebrew" w:hAnsi="Open Sans Hebrew" w:cs="David"/>
          <w:b w:val="0"/>
          <w:bCs w:val="0"/>
          <w:sz w:val="24"/>
          <w:szCs w:val="24"/>
        </w:rPr>
        <w:t xml:space="preserve">these Terms of Use </w:t>
      </w:r>
      <w:r w:rsidRPr="00971E2C">
        <w:rPr>
          <w:rFonts w:ascii="Open Sans Hebrew" w:hAnsi="Open Sans Hebrew" w:cs="David"/>
          <w:b w:val="0"/>
          <w:bCs w:val="0"/>
          <w:sz w:val="24"/>
          <w:szCs w:val="24"/>
        </w:rPr>
        <w:t>(</w:t>
      </w:r>
      <w:r w:rsidRPr="00971E2C">
        <w:rPr>
          <w:rFonts w:ascii="Open Sans Hebrew" w:hAnsi="Open Sans Hebrew" w:cs="David" w:hint="eastAsia"/>
          <w:b w:val="0"/>
          <w:bCs w:val="0"/>
          <w:sz w:val="24"/>
          <w:szCs w:val="24"/>
        </w:rPr>
        <w:t>“</w:t>
      </w:r>
      <w:r w:rsidRPr="00331D12">
        <w:rPr>
          <w:rFonts w:ascii="Open Sans Hebrew" w:hAnsi="Open Sans Hebrew" w:cs="David"/>
          <w:sz w:val="24"/>
          <w:szCs w:val="24"/>
        </w:rPr>
        <w:t>Terms of Use</w:t>
      </w:r>
      <w:r w:rsidRPr="00971E2C">
        <w:rPr>
          <w:rFonts w:ascii="Open Sans Hebrew" w:hAnsi="Open Sans Hebrew" w:cs="David" w:hint="eastAsia"/>
          <w:b w:val="0"/>
          <w:bCs w:val="0"/>
          <w:sz w:val="24"/>
          <w:szCs w:val="24"/>
        </w:rPr>
        <w:t>”</w:t>
      </w:r>
      <w:r w:rsidRPr="00971E2C">
        <w:rPr>
          <w:rFonts w:ascii="Open Sans Hebrew" w:hAnsi="Open Sans Hebrew" w:cs="David"/>
          <w:b w:val="0"/>
          <w:bCs w:val="0"/>
          <w:sz w:val="24"/>
          <w:szCs w:val="24"/>
        </w:rPr>
        <w:t xml:space="preserve">), so please read them carefully. </w:t>
      </w:r>
      <w:r w:rsidRPr="008C36D0" w:rsidDel="00D073B2">
        <w:rPr>
          <w:rFonts w:ascii="Open Sans Hebrew" w:hAnsi="Open Sans Hebrew" w:cs="David"/>
          <w:b w:val="0"/>
          <w:bCs w:val="0"/>
          <w:sz w:val="24"/>
          <w:szCs w:val="24"/>
        </w:rPr>
        <w:t xml:space="preserve">The use of </w:t>
      </w:r>
      <w:bookmarkEnd w:id="0"/>
      <w:r w:rsidRPr="008C36D0" w:rsidDel="00D073B2">
        <w:rPr>
          <w:rFonts w:ascii="Open Sans Hebrew" w:hAnsi="Open Sans Hebrew" w:cs="David"/>
          <w:b w:val="0"/>
          <w:bCs w:val="0"/>
          <w:sz w:val="24"/>
          <w:szCs w:val="24"/>
        </w:rPr>
        <w:t xml:space="preserve">masculine form in this document is for sake of convenience only and by no means intended to insult and / or </w:t>
      </w:r>
      <w:r w:rsidR="00215DB0" w:rsidRPr="008C36D0" w:rsidDel="00D073B2">
        <w:rPr>
          <w:rFonts w:ascii="Open Sans Hebrew" w:hAnsi="Open Sans Hebrew" w:cs="David"/>
          <w:b w:val="0"/>
          <w:bCs w:val="0"/>
          <w:sz w:val="24"/>
          <w:szCs w:val="24"/>
        </w:rPr>
        <w:t>imply</w:t>
      </w:r>
      <w:r w:rsidRPr="008C36D0" w:rsidDel="00D073B2">
        <w:rPr>
          <w:rFonts w:ascii="Open Sans Hebrew" w:hAnsi="Open Sans Hebrew" w:cs="David"/>
          <w:b w:val="0"/>
          <w:bCs w:val="0"/>
          <w:sz w:val="24"/>
          <w:szCs w:val="24"/>
        </w:rPr>
        <w:t xml:space="preserve"> discrimination of any kind</w:t>
      </w:r>
      <w:r w:rsidRPr="00331D12" w:rsidDel="00D073B2">
        <w:rPr>
          <w:rFonts w:ascii="Open Sans Hebrew" w:hAnsi="Open Sans Hebrew" w:cs="David"/>
          <w:b w:val="0"/>
          <w:bCs w:val="0"/>
          <w:sz w:val="24"/>
          <w:szCs w:val="24"/>
        </w:rPr>
        <w:t>.</w:t>
      </w:r>
      <w:r w:rsidRPr="00971E2C" w:rsidDel="00D073B2">
        <w:rPr>
          <w:rFonts w:ascii="Open Sans Hebrew" w:hAnsi="Open Sans Hebrew" w:cs="David"/>
          <w:b w:val="0"/>
          <w:bCs w:val="0"/>
          <w:color w:val="FF0000"/>
          <w:sz w:val="24"/>
          <w:szCs w:val="24"/>
        </w:rPr>
        <w:t xml:space="preserve"> </w:t>
      </w:r>
      <w:r w:rsidRPr="00971E2C">
        <w:rPr>
          <w:rFonts w:ascii="Open Sans Hebrew" w:hAnsi="Open Sans Hebrew" w:cs="David"/>
          <w:b w:val="0"/>
          <w:bCs w:val="0"/>
          <w:sz w:val="24"/>
          <w:szCs w:val="24"/>
        </w:rPr>
        <w:t>The</w:t>
      </w:r>
      <w:r>
        <w:rPr>
          <w:rFonts w:ascii="Open Sans Hebrew" w:hAnsi="Open Sans Hebrew" w:cs="David"/>
          <w:b w:val="0"/>
          <w:bCs w:val="0"/>
          <w:sz w:val="24"/>
          <w:szCs w:val="24"/>
        </w:rPr>
        <w:t xml:space="preserve"> use of the Website constitutes your </w:t>
      </w:r>
      <w:r w:rsidR="00603A64">
        <w:rPr>
          <w:rFonts w:ascii="Open Sans Hebrew" w:hAnsi="Open Sans Hebrew" w:cs="David"/>
          <w:b w:val="0"/>
          <w:bCs w:val="0"/>
          <w:sz w:val="24"/>
          <w:szCs w:val="24"/>
        </w:rPr>
        <w:t>approval</w:t>
      </w:r>
      <w:r>
        <w:rPr>
          <w:rFonts w:ascii="Open Sans Hebrew" w:hAnsi="Open Sans Hebrew" w:cs="David"/>
          <w:b w:val="0"/>
          <w:bCs w:val="0"/>
          <w:sz w:val="24"/>
          <w:szCs w:val="24"/>
        </w:rPr>
        <w:t xml:space="preserve"> to the terms and conditions and to </w:t>
      </w:r>
      <w:r w:rsidR="00603A64">
        <w:rPr>
          <w:rFonts w:ascii="Open Sans Hebrew" w:hAnsi="Open Sans Hebrew" w:cs="David"/>
          <w:b w:val="0"/>
          <w:bCs w:val="0"/>
          <w:sz w:val="24"/>
          <w:szCs w:val="24"/>
        </w:rPr>
        <w:t xml:space="preserve">the </w:t>
      </w:r>
      <w:r>
        <w:rPr>
          <w:rFonts w:ascii="Open Sans Hebrew" w:hAnsi="Open Sans Hebrew" w:cs="David"/>
          <w:b w:val="0"/>
          <w:bCs w:val="0"/>
          <w:sz w:val="24"/>
          <w:szCs w:val="24"/>
        </w:rPr>
        <w:t xml:space="preserve">additional terms and conditions appearing on the Website, including the </w:t>
      </w:r>
      <w:r w:rsidR="00A233AB">
        <w:rPr>
          <w:rFonts w:ascii="Open Sans Hebrew" w:hAnsi="Open Sans Hebrew" w:cs="David"/>
          <w:b w:val="0"/>
          <w:bCs w:val="0"/>
          <w:sz w:val="24"/>
          <w:szCs w:val="24"/>
        </w:rPr>
        <w:t xml:space="preserve">Website's </w:t>
      </w:r>
      <w:r>
        <w:rPr>
          <w:rFonts w:ascii="Open Sans Hebrew" w:hAnsi="Open Sans Hebrew" w:cs="David"/>
          <w:b w:val="0"/>
          <w:bCs w:val="0"/>
          <w:sz w:val="24"/>
          <w:szCs w:val="24"/>
        </w:rPr>
        <w:t>Privacy Policy</w:t>
      </w:r>
      <w:r w:rsidR="00A233AB">
        <w:rPr>
          <w:rFonts w:ascii="Open Sans Hebrew" w:hAnsi="Open Sans Hebrew" w:cs="David"/>
          <w:b w:val="0"/>
          <w:bCs w:val="0"/>
          <w:sz w:val="24"/>
          <w:szCs w:val="24"/>
        </w:rPr>
        <w:t xml:space="preserve"> ("</w:t>
      </w:r>
      <w:r w:rsidR="00A233AB" w:rsidRPr="00331D12">
        <w:rPr>
          <w:rFonts w:ascii="Open Sans Hebrew" w:hAnsi="Open Sans Hebrew" w:cs="David"/>
          <w:sz w:val="24"/>
          <w:szCs w:val="24"/>
        </w:rPr>
        <w:t>Privacy Policy</w:t>
      </w:r>
      <w:r w:rsidR="00A233AB">
        <w:rPr>
          <w:rFonts w:ascii="Open Sans Hebrew" w:hAnsi="Open Sans Hebrew" w:cs="David"/>
          <w:b w:val="0"/>
          <w:bCs w:val="0"/>
          <w:sz w:val="24"/>
          <w:szCs w:val="24"/>
        </w:rPr>
        <w:t>")</w:t>
      </w:r>
      <w:r>
        <w:rPr>
          <w:rFonts w:ascii="Open Sans Hebrew" w:hAnsi="Open Sans Hebrew" w:cs="David"/>
          <w:b w:val="0"/>
          <w:bCs w:val="0"/>
          <w:sz w:val="24"/>
          <w:szCs w:val="24"/>
        </w:rPr>
        <w:t>.</w:t>
      </w:r>
      <w:r w:rsidR="00215DB0">
        <w:rPr>
          <w:rFonts w:ascii="Open Sans Hebrew" w:hAnsi="Open Sans Hebrew" w:cs="David"/>
          <w:b w:val="0"/>
          <w:bCs w:val="0"/>
          <w:sz w:val="24"/>
          <w:szCs w:val="24"/>
        </w:rPr>
        <w:t xml:space="preserve">  </w:t>
      </w:r>
    </w:p>
    <w:p w:rsidR="00587FE9" w:rsidRPr="00215DB0" w:rsidRDefault="00587FE9">
      <w:pPr>
        <w:pStyle w:val="1"/>
        <w:shd w:val="clear" w:color="auto" w:fill="FFFFFF"/>
        <w:spacing w:before="161" w:beforeAutospacing="0" w:after="0" w:afterAutospacing="0" w:line="360" w:lineRule="auto"/>
        <w:rPr>
          <w:rFonts w:ascii="Open Sans Hebrew" w:hAnsi="Open Sans Hebrew" w:cs="David"/>
          <w:sz w:val="24"/>
          <w:szCs w:val="24"/>
        </w:rPr>
      </w:pPr>
      <w:r w:rsidRPr="00215DB0">
        <w:rPr>
          <w:rFonts w:ascii="Open Sans Hebrew" w:hAnsi="Open Sans Hebrew" w:cs="David"/>
          <w:sz w:val="24"/>
          <w:szCs w:val="24"/>
        </w:rPr>
        <w:t>Modifications to Terms of Use</w:t>
      </w:r>
    </w:p>
    <w:p w:rsidR="00587FE9" w:rsidRDefault="00587FE9" w:rsidP="00951AC4">
      <w:pPr>
        <w:pStyle w:val="1"/>
        <w:shd w:val="clear" w:color="auto" w:fill="FFFFFF"/>
        <w:spacing w:before="161" w:beforeAutospacing="0" w:after="240" w:afterAutospacing="0" w:line="360" w:lineRule="auto"/>
        <w:rPr>
          <w:rFonts w:ascii="Open Sans Hebrew" w:hAnsi="Open Sans Hebrew" w:cs="David"/>
          <w:b w:val="0"/>
          <w:bCs w:val="0"/>
          <w:sz w:val="24"/>
          <w:szCs w:val="24"/>
        </w:rPr>
      </w:pPr>
      <w:r>
        <w:rPr>
          <w:rFonts w:ascii="Open Sans Hebrew" w:hAnsi="Open Sans Hebrew" w:cs="David"/>
          <w:b w:val="0"/>
          <w:bCs w:val="0"/>
          <w:sz w:val="24"/>
          <w:szCs w:val="24"/>
        </w:rPr>
        <w:t xml:space="preserve">RB </w:t>
      </w:r>
      <w:r w:rsidR="00F27E98">
        <w:rPr>
          <w:rFonts w:ascii="Open Sans Hebrew" w:hAnsi="Open Sans Hebrew" w:cs="David"/>
          <w:b w:val="0"/>
          <w:bCs w:val="0"/>
          <w:sz w:val="24"/>
          <w:szCs w:val="24"/>
        </w:rPr>
        <w:t>Group</w:t>
      </w:r>
      <w:r>
        <w:rPr>
          <w:rFonts w:ascii="Open Sans Hebrew" w:hAnsi="Open Sans Hebrew" w:cs="David"/>
          <w:b w:val="0"/>
          <w:bCs w:val="0"/>
          <w:sz w:val="24"/>
          <w:szCs w:val="24"/>
        </w:rPr>
        <w:t xml:space="preserve"> reserves the right to modify these Terms of Use at any time, and for any reason, and </w:t>
      </w:r>
      <w:r w:rsidR="00951AC4">
        <w:rPr>
          <w:rFonts w:ascii="Open Sans Hebrew" w:hAnsi="Open Sans Hebrew" w:cs="David"/>
          <w:b w:val="0"/>
          <w:bCs w:val="0"/>
          <w:sz w:val="24"/>
          <w:szCs w:val="24"/>
        </w:rPr>
        <w:t>according to</w:t>
      </w:r>
      <w:r>
        <w:rPr>
          <w:rFonts w:ascii="Open Sans Hebrew" w:hAnsi="Open Sans Hebrew" w:cs="David"/>
          <w:b w:val="0"/>
          <w:bCs w:val="0"/>
          <w:sz w:val="24"/>
          <w:szCs w:val="24"/>
        </w:rPr>
        <w:t xml:space="preserve"> its sole discretion, </w:t>
      </w:r>
      <w:r w:rsidR="00215DB0">
        <w:rPr>
          <w:rFonts w:ascii="Open Sans Hebrew" w:hAnsi="Open Sans Hebrew" w:cs="David"/>
          <w:b w:val="0"/>
          <w:bCs w:val="0"/>
          <w:sz w:val="24"/>
          <w:szCs w:val="24"/>
        </w:rPr>
        <w:t xml:space="preserve">and </w:t>
      </w:r>
      <w:r>
        <w:rPr>
          <w:rFonts w:ascii="Open Sans Hebrew" w:hAnsi="Open Sans Hebrew" w:cs="David"/>
          <w:b w:val="0"/>
          <w:bCs w:val="0"/>
          <w:sz w:val="24"/>
          <w:szCs w:val="24"/>
        </w:rPr>
        <w:t xml:space="preserve">without obligation to provide prior and/or subsequent notice thereof. Any additions and/or modifications made to the Website, to the contents of the Website and/or to these </w:t>
      </w:r>
      <w:r w:rsidR="00F27E98">
        <w:rPr>
          <w:rFonts w:ascii="Open Sans Hebrew" w:hAnsi="Open Sans Hebrew" w:cs="David"/>
          <w:b w:val="0"/>
          <w:bCs w:val="0"/>
          <w:sz w:val="24"/>
          <w:szCs w:val="24"/>
        </w:rPr>
        <w:t>T</w:t>
      </w:r>
      <w:r>
        <w:rPr>
          <w:rFonts w:ascii="Open Sans Hebrew" w:hAnsi="Open Sans Hebrew" w:cs="David"/>
          <w:b w:val="0"/>
          <w:bCs w:val="0"/>
          <w:sz w:val="24"/>
          <w:szCs w:val="24"/>
        </w:rPr>
        <w:t xml:space="preserve">erms </w:t>
      </w:r>
      <w:r w:rsidR="00F27E98">
        <w:rPr>
          <w:rFonts w:ascii="Open Sans Hebrew" w:hAnsi="Open Sans Hebrew" w:cs="David"/>
          <w:b w:val="0"/>
          <w:bCs w:val="0"/>
          <w:sz w:val="24"/>
          <w:szCs w:val="24"/>
        </w:rPr>
        <w:t xml:space="preserve">of Use </w:t>
      </w:r>
      <w:r>
        <w:rPr>
          <w:rFonts w:ascii="Open Sans Hebrew" w:hAnsi="Open Sans Hebrew" w:cs="David"/>
          <w:b w:val="0"/>
          <w:bCs w:val="0"/>
          <w:sz w:val="24"/>
          <w:szCs w:val="24"/>
        </w:rPr>
        <w:t xml:space="preserve">shall be binding </w:t>
      </w:r>
      <w:r w:rsidR="009A7BC0">
        <w:rPr>
          <w:rFonts w:ascii="Open Sans Hebrew" w:hAnsi="Open Sans Hebrew" w:cs="David"/>
          <w:b w:val="0"/>
          <w:bCs w:val="0"/>
          <w:sz w:val="24"/>
          <w:szCs w:val="24"/>
        </w:rPr>
        <w:t>on</w:t>
      </w:r>
      <w:r>
        <w:rPr>
          <w:rFonts w:ascii="Open Sans Hebrew" w:hAnsi="Open Sans Hebrew" w:cs="David"/>
          <w:b w:val="0"/>
          <w:bCs w:val="0"/>
          <w:sz w:val="24"/>
          <w:szCs w:val="24"/>
        </w:rPr>
        <w:t xml:space="preserve"> users through their continued use of the Website.</w:t>
      </w:r>
      <w:r w:rsidRPr="00FA05C2">
        <w:rPr>
          <w:rFonts w:ascii="Open Sans Hebrew" w:hAnsi="Open Sans Hebrew" w:cs="David"/>
          <w:b w:val="0"/>
          <w:bCs w:val="0"/>
          <w:sz w:val="24"/>
          <w:szCs w:val="24"/>
        </w:rPr>
        <w:t xml:space="preserve"> </w:t>
      </w:r>
      <w:r>
        <w:rPr>
          <w:rFonts w:ascii="Open Sans Hebrew" w:hAnsi="Open Sans Hebrew" w:cs="David"/>
          <w:b w:val="0"/>
          <w:bCs w:val="0"/>
          <w:sz w:val="24"/>
          <w:szCs w:val="24"/>
        </w:rPr>
        <w:t>Continued use of the Website by the users following modifications, shall constitute the users’ agreement and acceptance of the modifications. If the user does not agree to the modifications, they should refrain from continuing to use the Website.</w:t>
      </w:r>
    </w:p>
    <w:p w:rsidR="00587FE9" w:rsidRPr="009A7BC0" w:rsidRDefault="00587FE9" w:rsidP="00587FE9">
      <w:pPr>
        <w:pStyle w:val="1"/>
        <w:shd w:val="clear" w:color="auto" w:fill="FFFFFF"/>
        <w:spacing w:before="161" w:beforeAutospacing="0" w:after="0" w:afterAutospacing="0" w:line="360" w:lineRule="auto"/>
        <w:rPr>
          <w:rFonts w:ascii="Open Sans Hebrew" w:hAnsi="Open Sans Hebrew" w:cs="David"/>
          <w:sz w:val="24"/>
          <w:szCs w:val="24"/>
        </w:rPr>
      </w:pPr>
      <w:r w:rsidRPr="009A7BC0">
        <w:rPr>
          <w:rFonts w:ascii="Open Sans Hebrew" w:hAnsi="Open Sans Hebrew" w:cs="David"/>
          <w:sz w:val="24"/>
          <w:szCs w:val="24"/>
        </w:rPr>
        <w:t>Access and Browsing on the Website</w:t>
      </w:r>
    </w:p>
    <w:p w:rsidR="009A7BC0" w:rsidRDefault="00587FE9" w:rsidP="009A7BC0">
      <w:pPr>
        <w:pStyle w:val="1"/>
        <w:shd w:val="clear" w:color="auto" w:fill="FFFFFF"/>
        <w:spacing w:before="161" w:beforeAutospacing="0" w:after="0" w:afterAutospacing="0" w:line="360" w:lineRule="auto"/>
        <w:rPr>
          <w:rFonts w:ascii="Open Sans Hebrew" w:hAnsi="Open Sans Hebrew" w:cs="David"/>
          <w:b w:val="0"/>
          <w:bCs w:val="0"/>
          <w:sz w:val="24"/>
          <w:szCs w:val="24"/>
        </w:rPr>
      </w:pPr>
      <w:r>
        <w:rPr>
          <w:rFonts w:ascii="Open Sans Hebrew" w:hAnsi="Open Sans Hebrew" w:cs="David"/>
          <w:b w:val="0"/>
          <w:bCs w:val="0"/>
          <w:sz w:val="24"/>
          <w:szCs w:val="24"/>
        </w:rPr>
        <w:t xml:space="preserve">The services on the Website are intended for personal use only and you are not permitted to make any use of the Website in connection to any commercial activity, unless you have received prior, and express and written authorization from RB </w:t>
      </w:r>
      <w:r w:rsidR="00F27E98">
        <w:rPr>
          <w:rFonts w:ascii="Open Sans Hebrew" w:hAnsi="Open Sans Hebrew" w:cs="David"/>
          <w:b w:val="0"/>
          <w:bCs w:val="0"/>
          <w:sz w:val="24"/>
          <w:szCs w:val="24"/>
        </w:rPr>
        <w:t>Group</w:t>
      </w:r>
      <w:r>
        <w:rPr>
          <w:rFonts w:ascii="Open Sans Hebrew" w:hAnsi="Open Sans Hebrew" w:cs="David"/>
          <w:b w:val="0"/>
          <w:bCs w:val="0"/>
          <w:sz w:val="24"/>
          <w:szCs w:val="24"/>
        </w:rPr>
        <w:t xml:space="preserve">. Without receipt of prior written authority given by RB </w:t>
      </w:r>
      <w:r w:rsidR="00F27E98">
        <w:rPr>
          <w:rFonts w:ascii="Open Sans Hebrew" w:hAnsi="Open Sans Hebrew" w:cs="David"/>
          <w:b w:val="0"/>
          <w:bCs w:val="0"/>
          <w:sz w:val="24"/>
          <w:szCs w:val="24"/>
        </w:rPr>
        <w:t>Group</w:t>
      </w:r>
      <w:r>
        <w:rPr>
          <w:rFonts w:ascii="Open Sans Hebrew" w:hAnsi="Open Sans Hebrew" w:cs="David"/>
          <w:b w:val="0"/>
          <w:bCs w:val="0"/>
          <w:sz w:val="24"/>
          <w:szCs w:val="24"/>
        </w:rPr>
        <w:t>, users are not permitted to perform the following activities and/or actions when using the Website and the contents of the Website:</w:t>
      </w:r>
    </w:p>
    <w:p w:rsidR="00587FE9" w:rsidRDefault="00587FE9" w:rsidP="00515EEB">
      <w:pPr>
        <w:pStyle w:val="1"/>
        <w:shd w:val="clear" w:color="auto" w:fill="FFFFFF"/>
        <w:spacing w:before="0" w:beforeAutospacing="0" w:after="0" w:afterAutospacing="0" w:line="360" w:lineRule="auto"/>
        <w:rPr>
          <w:rFonts w:ascii="Open Sans Hebrew" w:hAnsi="Open Sans Hebrew" w:cs="David"/>
          <w:b w:val="0"/>
          <w:bCs w:val="0"/>
          <w:sz w:val="24"/>
          <w:szCs w:val="24"/>
        </w:rPr>
      </w:pPr>
      <w:r>
        <w:rPr>
          <w:rFonts w:ascii="Open Sans Hebrew" w:hAnsi="Open Sans Hebrew" w:cs="David"/>
          <w:b w:val="0"/>
          <w:bCs w:val="0"/>
          <w:sz w:val="24"/>
          <w:szCs w:val="24"/>
        </w:rPr>
        <w:t>Make commercial use of the Website and/or the contents of the Website</w:t>
      </w:r>
      <w:r w:rsidR="009A7BC0">
        <w:rPr>
          <w:rFonts w:ascii="Open Sans Hebrew" w:hAnsi="Open Sans Hebrew" w:cs="David"/>
          <w:b w:val="0"/>
          <w:bCs w:val="0"/>
          <w:sz w:val="24"/>
          <w:szCs w:val="24"/>
        </w:rPr>
        <w:t>; C</w:t>
      </w:r>
      <w:r>
        <w:rPr>
          <w:rFonts w:ascii="Open Sans Hebrew" w:hAnsi="Open Sans Hebrew" w:cs="David"/>
          <w:b w:val="0"/>
          <w:bCs w:val="0"/>
          <w:sz w:val="24"/>
          <w:szCs w:val="24"/>
        </w:rPr>
        <w:t xml:space="preserve">opy, reproduce, modify, process, translate, re-engineer, distribute, transmit, present, perform, </w:t>
      </w:r>
      <w:r>
        <w:rPr>
          <w:rFonts w:ascii="Open Sans Hebrew" w:hAnsi="Open Sans Hebrew" w:cs="David"/>
          <w:b w:val="0"/>
          <w:bCs w:val="0"/>
          <w:sz w:val="24"/>
          <w:szCs w:val="24"/>
        </w:rPr>
        <w:lastRenderedPageBreak/>
        <w:t>duplicate, publish and store Website contents in whole or in part</w:t>
      </w:r>
      <w:r w:rsidR="009A7BC0">
        <w:rPr>
          <w:rFonts w:ascii="Open Sans Hebrew" w:hAnsi="Open Sans Hebrew" w:cs="David"/>
          <w:b w:val="0"/>
          <w:bCs w:val="0"/>
          <w:sz w:val="24"/>
          <w:szCs w:val="24"/>
        </w:rPr>
        <w:t>; O</w:t>
      </w:r>
      <w:r>
        <w:rPr>
          <w:rFonts w:ascii="Open Sans Hebrew" w:hAnsi="Open Sans Hebrew" w:cs="David"/>
          <w:b w:val="0"/>
          <w:bCs w:val="0"/>
          <w:sz w:val="24"/>
          <w:szCs w:val="24"/>
        </w:rPr>
        <w:t xml:space="preserve">perate or enable operation of any computer application or any other means, including Crawlers, Robots and other similar types of programs, to search, scan, copy or automatically retrieve the contents of the Website; Display contents from the Website within a visible or hidden frame (iframe), or display the Website contents in any manner, including through use of any program, device, accessory or communication protocol, which modifies their original design on the Website and/or removes any element whatsoever; Disrupt or violate any rights of another user on the Website, including the right to privacy and/or collection of personal information of the Website’s users without their express and written consent, including through use of automated means; Use the Website and/or its contents for illegal purposes or purposes prohibited by the Terms of Use; Violate the dignity or privacy of another user and/or use the Website and/or Website content with intention to harm the reputation of any person and/or to publish incitement, fraud, scam, libel and/or any other information which is false, unreliable or intentionally meant to be harmful; Use the Website or Website content to create a database of information regarding the products offered for sale on the Website, including  product images and/or verbal descriptions thereof. Failure to comply with the restrictions set above may lead to denial </w:t>
      </w:r>
      <w:r w:rsidR="00515EEB">
        <w:rPr>
          <w:rFonts w:ascii="Open Sans Hebrew" w:hAnsi="Open Sans Hebrew" w:cs="David"/>
          <w:b w:val="0"/>
          <w:bCs w:val="0"/>
          <w:sz w:val="24"/>
          <w:szCs w:val="24"/>
        </w:rPr>
        <w:t>of user to</w:t>
      </w:r>
      <w:r>
        <w:rPr>
          <w:rFonts w:ascii="Open Sans Hebrew" w:hAnsi="Open Sans Hebrew" w:cs="David"/>
          <w:b w:val="0"/>
          <w:bCs w:val="0"/>
          <w:sz w:val="24"/>
          <w:szCs w:val="24"/>
        </w:rPr>
        <w:t xml:space="preserve"> </w:t>
      </w:r>
      <w:r w:rsidR="00EA4AF4">
        <w:rPr>
          <w:rFonts w:ascii="Open Sans Hebrew" w:hAnsi="Open Sans Hebrew" w:cs="David"/>
          <w:b w:val="0"/>
          <w:bCs w:val="0"/>
          <w:sz w:val="24"/>
          <w:szCs w:val="24"/>
        </w:rPr>
        <w:t xml:space="preserve">access </w:t>
      </w:r>
      <w:r>
        <w:rPr>
          <w:rFonts w:ascii="Open Sans Hebrew" w:hAnsi="Open Sans Hebrew" w:cs="David"/>
          <w:b w:val="0"/>
          <w:bCs w:val="0"/>
          <w:sz w:val="24"/>
          <w:szCs w:val="24"/>
        </w:rPr>
        <w:t>the Website and even to being subject to civil and/or criminal liability, under any law.</w:t>
      </w:r>
    </w:p>
    <w:p w:rsidR="00587FE9" w:rsidRDefault="00587FE9" w:rsidP="00EA4AF4">
      <w:pPr>
        <w:pStyle w:val="1"/>
        <w:shd w:val="clear" w:color="auto" w:fill="FFFFFF"/>
        <w:spacing w:before="161" w:beforeAutospacing="0" w:after="240" w:afterAutospacing="0" w:line="360" w:lineRule="auto"/>
        <w:rPr>
          <w:rFonts w:ascii="Open Sans Hebrew" w:hAnsi="Open Sans Hebrew" w:cs="David"/>
          <w:b w:val="0"/>
          <w:bCs w:val="0"/>
          <w:sz w:val="24"/>
          <w:szCs w:val="24"/>
        </w:rPr>
      </w:pPr>
      <w:r>
        <w:rPr>
          <w:rFonts w:ascii="Open Sans Hebrew" w:hAnsi="Open Sans Hebrew" w:cs="David"/>
          <w:b w:val="0"/>
          <w:bCs w:val="0"/>
          <w:sz w:val="24"/>
          <w:szCs w:val="24"/>
        </w:rPr>
        <w:t xml:space="preserve">RB </w:t>
      </w:r>
      <w:r w:rsidR="00AA4756">
        <w:rPr>
          <w:rFonts w:ascii="Open Sans Hebrew" w:hAnsi="Open Sans Hebrew" w:cs="David"/>
          <w:b w:val="0"/>
          <w:bCs w:val="0"/>
          <w:sz w:val="24"/>
          <w:szCs w:val="24"/>
        </w:rPr>
        <w:t xml:space="preserve">Group </w:t>
      </w:r>
      <w:r>
        <w:rPr>
          <w:rFonts w:ascii="Open Sans Hebrew" w:hAnsi="Open Sans Hebrew" w:cs="David"/>
          <w:b w:val="0"/>
          <w:bCs w:val="0"/>
          <w:sz w:val="24"/>
          <w:szCs w:val="24"/>
        </w:rPr>
        <w:t xml:space="preserve">may modify </w:t>
      </w:r>
      <w:r w:rsidR="00EA4AF4">
        <w:rPr>
          <w:rFonts w:ascii="Open Sans Hebrew" w:hAnsi="Open Sans Hebrew" w:cs="David"/>
          <w:b w:val="0"/>
          <w:bCs w:val="0"/>
          <w:sz w:val="24"/>
          <w:szCs w:val="24"/>
        </w:rPr>
        <w:t xml:space="preserve">from time to time </w:t>
      </w:r>
      <w:r>
        <w:rPr>
          <w:rFonts w:ascii="Open Sans Hebrew" w:hAnsi="Open Sans Hebrew" w:cs="David"/>
          <w:b w:val="0"/>
          <w:bCs w:val="0"/>
          <w:sz w:val="24"/>
          <w:szCs w:val="24"/>
        </w:rPr>
        <w:t>the structure of the Website, its appearance and design, the scope and availability of the Services within the Website, and shall be entitled to modify any other aspect concerning the Website, and all without any obligation to inform the User in advance.</w:t>
      </w:r>
    </w:p>
    <w:p w:rsidR="00587FE9" w:rsidRPr="00EA4AF4" w:rsidRDefault="00587FE9" w:rsidP="00587FE9">
      <w:pPr>
        <w:pStyle w:val="1"/>
        <w:shd w:val="clear" w:color="auto" w:fill="FFFFFF"/>
        <w:spacing w:before="161" w:beforeAutospacing="0" w:after="0" w:afterAutospacing="0" w:line="360" w:lineRule="auto"/>
        <w:rPr>
          <w:rFonts w:ascii="Open Sans Hebrew" w:hAnsi="Open Sans Hebrew" w:cs="David"/>
          <w:sz w:val="24"/>
          <w:szCs w:val="24"/>
        </w:rPr>
      </w:pPr>
      <w:r w:rsidRPr="00EA4AF4">
        <w:rPr>
          <w:rFonts w:ascii="Open Sans Hebrew" w:hAnsi="Open Sans Hebrew" w:cs="David"/>
          <w:sz w:val="24"/>
          <w:szCs w:val="24"/>
        </w:rPr>
        <w:t>Intellectual Property Rights</w:t>
      </w:r>
    </w:p>
    <w:p w:rsidR="00587FE9" w:rsidRDefault="00587FE9" w:rsidP="00DD2192">
      <w:pPr>
        <w:pStyle w:val="1"/>
        <w:shd w:val="clear" w:color="auto" w:fill="FFFFFF"/>
        <w:spacing w:before="161" w:beforeAutospacing="0" w:after="240" w:afterAutospacing="0" w:line="360" w:lineRule="auto"/>
        <w:rPr>
          <w:rFonts w:ascii="Open Sans Hebrew" w:hAnsi="Open Sans Hebrew" w:cs="David"/>
          <w:b w:val="0"/>
          <w:bCs w:val="0"/>
          <w:sz w:val="24"/>
          <w:szCs w:val="24"/>
        </w:rPr>
      </w:pPr>
      <w:r>
        <w:rPr>
          <w:rFonts w:ascii="Open Sans Hebrew" w:hAnsi="Open Sans Hebrew" w:cs="David"/>
          <w:b w:val="0"/>
          <w:bCs w:val="0"/>
          <w:sz w:val="24"/>
          <w:szCs w:val="24"/>
        </w:rPr>
        <w:t xml:space="preserve">All </w:t>
      </w:r>
      <w:r w:rsidR="0031347F">
        <w:rPr>
          <w:rFonts w:ascii="Open Sans Hebrew" w:hAnsi="Open Sans Hebrew" w:cs="David"/>
          <w:b w:val="0"/>
          <w:bCs w:val="0"/>
          <w:sz w:val="24"/>
          <w:szCs w:val="24"/>
        </w:rPr>
        <w:t>c</w:t>
      </w:r>
      <w:r>
        <w:rPr>
          <w:rFonts w:ascii="Open Sans Hebrew" w:hAnsi="Open Sans Hebrew" w:cs="David"/>
          <w:b w:val="0"/>
          <w:bCs w:val="0"/>
          <w:sz w:val="24"/>
          <w:szCs w:val="24"/>
        </w:rPr>
        <w:t xml:space="preserve">opyrights and </w:t>
      </w:r>
      <w:r w:rsidR="004E3D96">
        <w:rPr>
          <w:rFonts w:ascii="Open Sans Hebrew" w:hAnsi="Open Sans Hebrew" w:cs="David"/>
          <w:b w:val="0"/>
          <w:bCs w:val="0"/>
          <w:sz w:val="24"/>
          <w:szCs w:val="24"/>
        </w:rPr>
        <w:t>i</w:t>
      </w:r>
      <w:r>
        <w:rPr>
          <w:rFonts w:ascii="Open Sans Hebrew" w:hAnsi="Open Sans Hebrew" w:cs="David"/>
          <w:b w:val="0"/>
          <w:bCs w:val="0"/>
          <w:sz w:val="24"/>
          <w:szCs w:val="24"/>
        </w:rPr>
        <w:t xml:space="preserve">ntellectual </w:t>
      </w:r>
      <w:r w:rsidR="004E3D96">
        <w:rPr>
          <w:rFonts w:ascii="Open Sans Hebrew" w:hAnsi="Open Sans Hebrew" w:cs="David"/>
          <w:b w:val="0"/>
          <w:bCs w:val="0"/>
          <w:sz w:val="24"/>
          <w:szCs w:val="24"/>
        </w:rPr>
        <w:t>p</w:t>
      </w:r>
      <w:r>
        <w:rPr>
          <w:rFonts w:ascii="Open Sans Hebrew" w:hAnsi="Open Sans Hebrew" w:cs="David"/>
          <w:b w:val="0"/>
          <w:bCs w:val="0"/>
          <w:sz w:val="24"/>
          <w:szCs w:val="24"/>
        </w:rPr>
        <w:t xml:space="preserve">roperty </w:t>
      </w:r>
      <w:r w:rsidR="004E3D96">
        <w:rPr>
          <w:rFonts w:ascii="Open Sans Hebrew" w:hAnsi="Open Sans Hebrew" w:cs="David"/>
          <w:b w:val="0"/>
          <w:bCs w:val="0"/>
          <w:sz w:val="24"/>
          <w:szCs w:val="24"/>
        </w:rPr>
        <w:t>r</w:t>
      </w:r>
      <w:r>
        <w:rPr>
          <w:rFonts w:ascii="Open Sans Hebrew" w:hAnsi="Open Sans Hebrew" w:cs="David"/>
          <w:b w:val="0"/>
          <w:bCs w:val="0"/>
          <w:sz w:val="24"/>
          <w:szCs w:val="24"/>
        </w:rPr>
        <w:t xml:space="preserve">ights within the Website, in the services provided within and throughout all content contained therein (other than content submitted for publication by you and by other users of the Website) are the sole property of RB </w:t>
      </w:r>
      <w:r w:rsidR="004E3D96">
        <w:rPr>
          <w:rFonts w:ascii="Open Sans Hebrew" w:hAnsi="Open Sans Hebrew" w:cs="David"/>
          <w:b w:val="0"/>
          <w:bCs w:val="0"/>
          <w:sz w:val="24"/>
          <w:szCs w:val="24"/>
        </w:rPr>
        <w:t>Group</w:t>
      </w:r>
      <w:r>
        <w:rPr>
          <w:rFonts w:ascii="Open Sans Hebrew" w:hAnsi="Open Sans Hebrew" w:cs="David"/>
          <w:b w:val="0"/>
          <w:bCs w:val="0"/>
          <w:sz w:val="24"/>
          <w:szCs w:val="24"/>
        </w:rPr>
        <w:t xml:space="preserve">, or of other third parties who have permitted RB </w:t>
      </w:r>
      <w:r w:rsidR="004E3D96">
        <w:rPr>
          <w:rFonts w:ascii="Open Sans Hebrew" w:hAnsi="Open Sans Hebrew" w:cs="David"/>
          <w:b w:val="0"/>
          <w:bCs w:val="0"/>
          <w:sz w:val="24"/>
          <w:szCs w:val="24"/>
        </w:rPr>
        <w:t>Group</w:t>
      </w:r>
      <w:r>
        <w:rPr>
          <w:rFonts w:ascii="Open Sans Hebrew" w:hAnsi="Open Sans Hebrew" w:cs="David"/>
          <w:b w:val="0"/>
          <w:bCs w:val="0"/>
          <w:sz w:val="24"/>
          <w:szCs w:val="24"/>
        </w:rPr>
        <w:t xml:space="preserve"> to use them. You </w:t>
      </w:r>
      <w:r>
        <w:rPr>
          <w:rFonts w:ascii="Open Sans Hebrew" w:hAnsi="Open Sans Hebrew" w:cs="David"/>
          <w:b w:val="0"/>
          <w:bCs w:val="0"/>
          <w:sz w:val="24"/>
          <w:szCs w:val="24"/>
        </w:rPr>
        <w:lastRenderedPageBreak/>
        <w:t xml:space="preserve">may not copy, distribute, publicly perform, transmit, make available to the public, modify, process, produce derivative goods, sell or lease any part of the above, whether by you or through or in conjunction with any third party, in any manner or means, whether electronic, computerized, mechanic, optic, through photography or recording, or by any other means or manner, without </w:t>
      </w:r>
      <w:r w:rsidR="00DD2192">
        <w:rPr>
          <w:rFonts w:ascii="Open Sans Hebrew" w:hAnsi="Open Sans Hebrew" w:cs="David"/>
          <w:b w:val="0"/>
          <w:bCs w:val="0"/>
          <w:sz w:val="24"/>
          <w:szCs w:val="24"/>
        </w:rPr>
        <w:t>receipt of</w:t>
      </w:r>
      <w:r>
        <w:rPr>
          <w:rFonts w:ascii="Open Sans Hebrew" w:hAnsi="Open Sans Hebrew" w:cs="David"/>
          <w:b w:val="0"/>
          <w:bCs w:val="0"/>
          <w:sz w:val="24"/>
          <w:szCs w:val="24"/>
        </w:rPr>
        <w:t xml:space="preserve"> prior written consent from RB </w:t>
      </w:r>
      <w:r w:rsidR="004E3D96">
        <w:rPr>
          <w:rFonts w:ascii="Open Sans Hebrew" w:hAnsi="Open Sans Hebrew" w:cs="David"/>
          <w:b w:val="0"/>
          <w:bCs w:val="0"/>
          <w:sz w:val="24"/>
          <w:szCs w:val="24"/>
        </w:rPr>
        <w:t xml:space="preserve">Group </w:t>
      </w:r>
      <w:r>
        <w:rPr>
          <w:rFonts w:ascii="Open Sans Hebrew" w:hAnsi="Open Sans Hebrew" w:cs="David"/>
          <w:b w:val="0"/>
          <w:bCs w:val="0"/>
          <w:sz w:val="24"/>
          <w:szCs w:val="24"/>
        </w:rPr>
        <w:t xml:space="preserve">or other rights holders, as the case may be. Nothing in these Terms of Use and/or Website shall be construed as granting you, whether implied or otherwise, a license, proprietary rights, any interests or any other right to use the Intellectual Property or any part thereof, presented in the Website. Commercial </w:t>
      </w:r>
      <w:r w:rsidR="004E3D96">
        <w:rPr>
          <w:rFonts w:ascii="Open Sans Hebrew" w:hAnsi="Open Sans Hebrew" w:cs="David"/>
          <w:b w:val="0"/>
          <w:bCs w:val="0"/>
          <w:sz w:val="24"/>
          <w:szCs w:val="24"/>
        </w:rPr>
        <w:t>t</w:t>
      </w:r>
      <w:r>
        <w:rPr>
          <w:rFonts w:ascii="Open Sans Hebrew" w:hAnsi="Open Sans Hebrew" w:cs="David"/>
          <w:b w:val="0"/>
          <w:bCs w:val="0"/>
          <w:sz w:val="24"/>
          <w:szCs w:val="24"/>
        </w:rPr>
        <w:t xml:space="preserve">rademarks and advertisers’ advertisements on the Website (if any, including supporters and sponsors) are the sole property of these advertisers only. </w:t>
      </w:r>
      <w:r w:rsidR="004E3D96">
        <w:rPr>
          <w:rFonts w:ascii="Open Sans Hebrew" w:hAnsi="Open Sans Hebrew" w:cs="David"/>
          <w:b w:val="0"/>
          <w:bCs w:val="0"/>
          <w:sz w:val="24"/>
          <w:szCs w:val="24"/>
        </w:rPr>
        <w:t xml:space="preserve">Such </w:t>
      </w:r>
      <w:proofErr w:type="gramStart"/>
      <w:r w:rsidR="004E3D96">
        <w:rPr>
          <w:rFonts w:ascii="Open Sans Hebrew" w:hAnsi="Open Sans Hebrew" w:cs="David"/>
          <w:b w:val="0"/>
          <w:bCs w:val="0"/>
          <w:sz w:val="24"/>
          <w:szCs w:val="24"/>
        </w:rPr>
        <w:t>advertisements</w:t>
      </w:r>
      <w:r w:rsidR="004E3D96" w:rsidDel="004E3D96">
        <w:rPr>
          <w:rFonts w:ascii="Open Sans Hebrew" w:hAnsi="Open Sans Hebrew" w:cs="David"/>
          <w:b w:val="0"/>
          <w:bCs w:val="0"/>
          <w:sz w:val="24"/>
          <w:szCs w:val="24"/>
        </w:rPr>
        <w:t xml:space="preserve"> </w:t>
      </w:r>
      <w:r>
        <w:rPr>
          <w:rFonts w:ascii="Open Sans Hebrew" w:hAnsi="Open Sans Hebrew" w:cs="David"/>
          <w:b w:val="0"/>
          <w:bCs w:val="0"/>
          <w:sz w:val="24"/>
          <w:szCs w:val="24"/>
        </w:rPr>
        <w:t xml:space="preserve"> shall</w:t>
      </w:r>
      <w:proofErr w:type="gramEnd"/>
      <w:r>
        <w:rPr>
          <w:rFonts w:ascii="Open Sans Hebrew" w:hAnsi="Open Sans Hebrew" w:cs="David"/>
          <w:b w:val="0"/>
          <w:bCs w:val="0"/>
          <w:sz w:val="24"/>
          <w:szCs w:val="24"/>
        </w:rPr>
        <w:t xml:space="preserve"> not be used without the advertisers’ prior written consent. If you believe content on the Website is in violation in any manner of copyrights you own, please inform us as soon as possible.</w:t>
      </w:r>
    </w:p>
    <w:p w:rsidR="00587FE9" w:rsidRPr="00DD2192" w:rsidRDefault="00587FE9" w:rsidP="00587FE9">
      <w:pPr>
        <w:pStyle w:val="1"/>
        <w:shd w:val="clear" w:color="auto" w:fill="FFFFFF"/>
        <w:spacing w:before="161" w:beforeAutospacing="0" w:after="0" w:afterAutospacing="0" w:line="360" w:lineRule="auto"/>
        <w:rPr>
          <w:rFonts w:ascii="Open Sans Hebrew" w:hAnsi="Open Sans Hebrew" w:cs="David"/>
          <w:sz w:val="24"/>
          <w:szCs w:val="24"/>
        </w:rPr>
      </w:pPr>
      <w:r w:rsidRPr="00DD2192">
        <w:rPr>
          <w:rFonts w:ascii="Open Sans Hebrew" w:hAnsi="Open Sans Hebrew" w:cs="David"/>
          <w:sz w:val="24"/>
          <w:szCs w:val="24"/>
        </w:rPr>
        <w:t>Limitation of Liability and Indemnification</w:t>
      </w:r>
    </w:p>
    <w:p w:rsidR="00587FE9" w:rsidRDefault="00587FE9" w:rsidP="000E26A5">
      <w:pPr>
        <w:pStyle w:val="1"/>
        <w:shd w:val="clear" w:color="auto" w:fill="FFFFFF"/>
        <w:spacing w:before="161" w:beforeAutospacing="0" w:after="0" w:afterAutospacing="0" w:line="360" w:lineRule="auto"/>
        <w:rPr>
          <w:rFonts w:ascii="Open Sans Hebrew" w:hAnsi="Open Sans Hebrew" w:cs="David"/>
          <w:b w:val="0"/>
          <w:bCs w:val="0"/>
          <w:sz w:val="24"/>
          <w:szCs w:val="24"/>
        </w:rPr>
      </w:pPr>
      <w:r>
        <w:rPr>
          <w:rFonts w:ascii="Open Sans Hebrew" w:hAnsi="Open Sans Hebrew" w:cs="David"/>
          <w:b w:val="0"/>
          <w:bCs w:val="0"/>
          <w:sz w:val="24"/>
          <w:szCs w:val="24"/>
        </w:rPr>
        <w:t>The use of the Website and any of its content or services</w:t>
      </w:r>
      <w:r w:rsidR="00DD2192">
        <w:rPr>
          <w:rFonts w:ascii="Open Sans Hebrew" w:hAnsi="Open Sans Hebrew" w:cs="David"/>
          <w:b w:val="0"/>
          <w:bCs w:val="0"/>
          <w:sz w:val="24"/>
          <w:szCs w:val="24"/>
        </w:rPr>
        <w:t>,</w:t>
      </w:r>
      <w:r>
        <w:rPr>
          <w:rFonts w:ascii="Open Sans Hebrew" w:hAnsi="Open Sans Hebrew" w:cs="David"/>
          <w:b w:val="0"/>
          <w:bCs w:val="0"/>
          <w:sz w:val="24"/>
          <w:szCs w:val="24"/>
        </w:rPr>
        <w:t xml:space="preserve"> shall be at your sole and full responsibility</w:t>
      </w:r>
      <w:r w:rsidR="00DD2192">
        <w:rPr>
          <w:rFonts w:ascii="Open Sans Hebrew" w:hAnsi="Open Sans Hebrew" w:cs="David"/>
          <w:b w:val="0"/>
          <w:bCs w:val="0"/>
          <w:sz w:val="24"/>
          <w:szCs w:val="24"/>
        </w:rPr>
        <w:t>,</w:t>
      </w:r>
      <w:r>
        <w:rPr>
          <w:rFonts w:ascii="Open Sans Hebrew" w:hAnsi="Open Sans Hebrew" w:cs="David"/>
          <w:b w:val="0"/>
          <w:bCs w:val="0"/>
          <w:sz w:val="24"/>
          <w:szCs w:val="24"/>
        </w:rPr>
        <w:t xml:space="preserve"> and RB </w:t>
      </w:r>
      <w:r w:rsidR="004E3D96">
        <w:rPr>
          <w:rFonts w:ascii="Open Sans Hebrew" w:hAnsi="Open Sans Hebrew" w:cs="David"/>
          <w:b w:val="0"/>
          <w:bCs w:val="0"/>
          <w:sz w:val="24"/>
          <w:szCs w:val="24"/>
        </w:rPr>
        <w:t>Group</w:t>
      </w:r>
      <w:r>
        <w:rPr>
          <w:rFonts w:ascii="Open Sans Hebrew" w:hAnsi="Open Sans Hebrew" w:cs="David"/>
          <w:b w:val="0"/>
          <w:bCs w:val="0"/>
          <w:sz w:val="24"/>
          <w:szCs w:val="24"/>
        </w:rPr>
        <w:t xml:space="preserve"> shall not be liable for any direct or indirect </w:t>
      </w:r>
      <w:r w:rsidR="00420070">
        <w:rPr>
          <w:rFonts w:ascii="Open Sans Hebrew" w:hAnsi="Open Sans Hebrew" w:cs="David"/>
          <w:b w:val="0"/>
          <w:bCs w:val="0"/>
          <w:sz w:val="24"/>
          <w:szCs w:val="24"/>
        </w:rPr>
        <w:t xml:space="preserve">or special or </w:t>
      </w:r>
      <w:r w:rsidR="00420070" w:rsidRPr="00420070">
        <w:rPr>
          <w:rFonts w:ascii="Open Sans Hebrew" w:hAnsi="Open Sans Hebrew" w:cs="David"/>
          <w:b w:val="0"/>
          <w:bCs w:val="0"/>
          <w:sz w:val="24"/>
          <w:szCs w:val="24"/>
        </w:rPr>
        <w:t>consequential</w:t>
      </w:r>
      <w:r w:rsidR="00420070">
        <w:rPr>
          <w:rFonts w:ascii="Open Sans Hebrew" w:hAnsi="Open Sans Hebrew" w:cs="David"/>
          <w:b w:val="0"/>
          <w:bCs w:val="0"/>
          <w:sz w:val="24"/>
          <w:szCs w:val="24"/>
        </w:rPr>
        <w:t xml:space="preserve"> </w:t>
      </w:r>
      <w:r>
        <w:rPr>
          <w:rFonts w:ascii="Open Sans Hebrew" w:hAnsi="Open Sans Hebrew" w:cs="David"/>
          <w:b w:val="0"/>
          <w:bCs w:val="0"/>
          <w:sz w:val="24"/>
          <w:szCs w:val="24"/>
        </w:rPr>
        <w:t>da</w:t>
      </w:r>
      <w:r w:rsidR="00DD2192">
        <w:rPr>
          <w:rFonts w:ascii="Open Sans Hebrew" w:hAnsi="Open Sans Hebrew" w:cs="David"/>
          <w:b w:val="0"/>
          <w:bCs w:val="0"/>
          <w:sz w:val="24"/>
          <w:szCs w:val="24"/>
        </w:rPr>
        <w:t>mage which may be caused to you,</w:t>
      </w:r>
      <w:r>
        <w:rPr>
          <w:rFonts w:ascii="Open Sans Hebrew" w:hAnsi="Open Sans Hebrew" w:cs="David"/>
          <w:b w:val="0"/>
          <w:bCs w:val="0"/>
          <w:sz w:val="24"/>
          <w:szCs w:val="24"/>
        </w:rPr>
        <w:t xml:space="preserve"> or to anyone on your behalf or to any third party, including </w:t>
      </w:r>
      <w:r w:rsidR="00DD2192">
        <w:rPr>
          <w:rFonts w:ascii="Open Sans Hebrew" w:hAnsi="Open Sans Hebrew" w:cs="David"/>
          <w:b w:val="0"/>
          <w:bCs w:val="0"/>
          <w:sz w:val="24"/>
          <w:szCs w:val="24"/>
        </w:rPr>
        <w:t xml:space="preserve">any </w:t>
      </w:r>
      <w:r>
        <w:rPr>
          <w:rFonts w:ascii="Open Sans Hebrew" w:hAnsi="Open Sans Hebrew" w:cs="David"/>
          <w:b w:val="0"/>
          <w:bCs w:val="0"/>
          <w:sz w:val="24"/>
          <w:szCs w:val="24"/>
        </w:rPr>
        <w:t xml:space="preserve">loss, damage or expense, related </w:t>
      </w:r>
      <w:r w:rsidR="00DD2192">
        <w:rPr>
          <w:rFonts w:ascii="Open Sans Hebrew" w:hAnsi="Open Sans Hebrew" w:cs="David"/>
          <w:b w:val="0"/>
          <w:bCs w:val="0"/>
          <w:sz w:val="24"/>
          <w:szCs w:val="24"/>
        </w:rPr>
        <w:t>to</w:t>
      </w:r>
      <w:r w:rsidR="00515EEB">
        <w:rPr>
          <w:rFonts w:ascii="Open Sans Hebrew" w:hAnsi="Open Sans Hebrew" w:cs="David"/>
          <w:b w:val="0"/>
          <w:bCs w:val="0"/>
          <w:sz w:val="24"/>
          <w:szCs w:val="24"/>
        </w:rPr>
        <w:t>,</w:t>
      </w:r>
      <w:r w:rsidR="00DD2192">
        <w:rPr>
          <w:rFonts w:ascii="Open Sans Hebrew" w:hAnsi="Open Sans Hebrew" w:cs="David"/>
          <w:b w:val="0"/>
          <w:bCs w:val="0"/>
          <w:sz w:val="24"/>
          <w:szCs w:val="24"/>
        </w:rPr>
        <w:t xml:space="preserve"> </w:t>
      </w:r>
      <w:r>
        <w:rPr>
          <w:rFonts w:ascii="Open Sans Hebrew" w:hAnsi="Open Sans Hebrew" w:cs="David"/>
          <w:b w:val="0"/>
          <w:bCs w:val="0"/>
          <w:sz w:val="24"/>
          <w:szCs w:val="24"/>
        </w:rPr>
        <w:t>or arising directly or indirect</w:t>
      </w:r>
      <w:r w:rsidR="00DD2192">
        <w:rPr>
          <w:rFonts w:ascii="Open Sans Hebrew" w:hAnsi="Open Sans Hebrew" w:cs="David"/>
          <w:b w:val="0"/>
          <w:bCs w:val="0"/>
          <w:sz w:val="24"/>
          <w:szCs w:val="24"/>
        </w:rPr>
        <w:t>ly</w:t>
      </w:r>
      <w:r>
        <w:rPr>
          <w:rFonts w:ascii="Open Sans Hebrew" w:hAnsi="Open Sans Hebrew" w:cs="David"/>
          <w:b w:val="0"/>
          <w:bCs w:val="0"/>
          <w:sz w:val="24"/>
          <w:szCs w:val="24"/>
        </w:rPr>
        <w:t xml:space="preserve"> </w:t>
      </w:r>
      <w:r w:rsidR="00DD2192">
        <w:rPr>
          <w:rFonts w:ascii="Open Sans Hebrew" w:hAnsi="Open Sans Hebrew" w:cs="David"/>
          <w:b w:val="0"/>
          <w:bCs w:val="0"/>
          <w:sz w:val="24"/>
          <w:szCs w:val="24"/>
        </w:rPr>
        <w:t>from</w:t>
      </w:r>
      <w:r>
        <w:rPr>
          <w:rFonts w:ascii="Open Sans Hebrew" w:hAnsi="Open Sans Hebrew" w:cs="David"/>
          <w:b w:val="0"/>
          <w:bCs w:val="0"/>
          <w:sz w:val="24"/>
          <w:szCs w:val="24"/>
        </w:rPr>
        <w:t xml:space="preserve"> </w:t>
      </w:r>
      <w:r w:rsidR="008C36D0">
        <w:rPr>
          <w:rFonts w:ascii="Open Sans Hebrew" w:hAnsi="Open Sans Hebrew" w:cs="David"/>
          <w:b w:val="0"/>
          <w:bCs w:val="0"/>
          <w:sz w:val="24"/>
          <w:szCs w:val="24"/>
        </w:rPr>
        <w:t>y</w:t>
      </w:r>
      <w:r w:rsidR="000F405F">
        <w:rPr>
          <w:rFonts w:ascii="Open Sans Hebrew" w:hAnsi="Open Sans Hebrew" w:cs="David"/>
          <w:b w:val="0"/>
          <w:bCs w:val="0"/>
          <w:sz w:val="24"/>
          <w:szCs w:val="24"/>
        </w:rPr>
        <w:t>ou</w:t>
      </w:r>
      <w:r w:rsidR="00420070">
        <w:rPr>
          <w:rFonts w:ascii="Open Sans Hebrew" w:hAnsi="Open Sans Hebrew" w:cs="David"/>
          <w:b w:val="0"/>
          <w:bCs w:val="0"/>
          <w:sz w:val="24"/>
          <w:szCs w:val="24"/>
        </w:rPr>
        <w:t xml:space="preserve">r use of </w:t>
      </w:r>
      <w:r>
        <w:rPr>
          <w:rFonts w:ascii="Open Sans Hebrew" w:hAnsi="Open Sans Hebrew" w:cs="David"/>
          <w:b w:val="0"/>
          <w:bCs w:val="0"/>
          <w:sz w:val="24"/>
          <w:szCs w:val="24"/>
        </w:rPr>
        <w:t>the</w:t>
      </w:r>
      <w:r w:rsidR="004E3D96">
        <w:rPr>
          <w:rFonts w:ascii="Open Sans Hebrew" w:hAnsi="Open Sans Hebrew" w:cs="David"/>
          <w:b w:val="0"/>
          <w:bCs w:val="0"/>
          <w:sz w:val="24"/>
          <w:szCs w:val="24"/>
        </w:rPr>
        <w:t xml:space="preserve"> </w:t>
      </w:r>
      <w:r>
        <w:rPr>
          <w:rFonts w:ascii="Open Sans Hebrew" w:hAnsi="Open Sans Hebrew" w:cs="David"/>
          <w:b w:val="0"/>
          <w:bCs w:val="0"/>
          <w:sz w:val="24"/>
          <w:szCs w:val="24"/>
        </w:rPr>
        <w:t>Website</w:t>
      </w:r>
      <w:r w:rsidR="00DD2192">
        <w:rPr>
          <w:rFonts w:ascii="Open Sans Hebrew" w:hAnsi="Open Sans Hebrew" w:cs="David"/>
          <w:b w:val="0"/>
          <w:bCs w:val="0"/>
          <w:sz w:val="24"/>
          <w:szCs w:val="24"/>
        </w:rPr>
        <w:t>,</w:t>
      </w:r>
      <w:r>
        <w:rPr>
          <w:rFonts w:ascii="Open Sans Hebrew" w:hAnsi="Open Sans Hebrew" w:cs="David"/>
          <w:b w:val="0"/>
          <w:bCs w:val="0"/>
          <w:sz w:val="24"/>
          <w:szCs w:val="24"/>
        </w:rPr>
        <w:t xml:space="preserve"> and all content and services included therein. The Website as a whole, including the content appear</w:t>
      </w:r>
      <w:r w:rsidR="000E26A5">
        <w:rPr>
          <w:rFonts w:ascii="Open Sans Hebrew" w:hAnsi="Open Sans Hebrew" w:cs="David"/>
          <w:b w:val="0"/>
          <w:bCs w:val="0"/>
          <w:sz w:val="24"/>
          <w:szCs w:val="24"/>
        </w:rPr>
        <w:t>ing</w:t>
      </w:r>
      <w:r>
        <w:rPr>
          <w:rFonts w:ascii="Open Sans Hebrew" w:hAnsi="Open Sans Hebrew" w:cs="David"/>
          <w:b w:val="0"/>
          <w:bCs w:val="0"/>
          <w:sz w:val="24"/>
          <w:szCs w:val="24"/>
        </w:rPr>
        <w:t xml:space="preserve"> in it, </w:t>
      </w:r>
      <w:r w:rsidR="000E26A5">
        <w:rPr>
          <w:rFonts w:ascii="Open Sans Hebrew" w:hAnsi="Open Sans Hebrew" w:cs="David"/>
          <w:b w:val="0"/>
          <w:bCs w:val="0"/>
          <w:sz w:val="24"/>
          <w:szCs w:val="24"/>
        </w:rPr>
        <w:t>is</w:t>
      </w:r>
      <w:r>
        <w:rPr>
          <w:rFonts w:ascii="Open Sans Hebrew" w:hAnsi="Open Sans Hebrew" w:cs="David"/>
          <w:b w:val="0"/>
          <w:bCs w:val="0"/>
          <w:sz w:val="24"/>
          <w:szCs w:val="24"/>
        </w:rPr>
        <w:t xml:space="preserve"> extended</w:t>
      </w:r>
      <w:r w:rsidR="000E26A5">
        <w:rPr>
          <w:rFonts w:ascii="Open Sans Hebrew" w:hAnsi="Open Sans Hebrew" w:cs="David"/>
          <w:b w:val="0"/>
          <w:bCs w:val="0"/>
          <w:sz w:val="24"/>
          <w:szCs w:val="24"/>
        </w:rPr>
        <w:t xml:space="preserve"> to the user</w:t>
      </w:r>
      <w:r>
        <w:rPr>
          <w:rFonts w:ascii="Open Sans Hebrew" w:hAnsi="Open Sans Hebrew" w:cs="David"/>
          <w:b w:val="0"/>
          <w:bCs w:val="0"/>
          <w:sz w:val="24"/>
          <w:szCs w:val="24"/>
        </w:rPr>
        <w:t xml:space="preserve"> As Is, without any liability, direct or indirect. RB </w:t>
      </w:r>
      <w:r w:rsidR="004E3D96">
        <w:rPr>
          <w:rFonts w:ascii="Open Sans Hebrew" w:hAnsi="Open Sans Hebrew" w:cs="David"/>
          <w:b w:val="0"/>
          <w:bCs w:val="0"/>
          <w:sz w:val="24"/>
          <w:szCs w:val="24"/>
        </w:rPr>
        <w:t>Group</w:t>
      </w:r>
      <w:r>
        <w:rPr>
          <w:rFonts w:ascii="Open Sans Hebrew" w:hAnsi="Open Sans Hebrew" w:cs="David"/>
          <w:b w:val="0"/>
          <w:bCs w:val="0"/>
          <w:sz w:val="24"/>
          <w:szCs w:val="24"/>
        </w:rPr>
        <w:t xml:space="preserve"> assumes no responsibility that the content and services of third parties, including those of content and service providers, and those of </w:t>
      </w:r>
      <w:r w:rsidR="000E26A5">
        <w:rPr>
          <w:rFonts w:ascii="Open Sans Hebrew" w:hAnsi="Open Sans Hebrew" w:cs="David"/>
          <w:b w:val="0"/>
          <w:bCs w:val="0"/>
          <w:sz w:val="24"/>
          <w:szCs w:val="24"/>
        </w:rPr>
        <w:t>the users</w:t>
      </w:r>
      <w:r>
        <w:rPr>
          <w:rFonts w:ascii="Open Sans Hebrew" w:hAnsi="Open Sans Hebrew" w:cs="David"/>
          <w:b w:val="0"/>
          <w:bCs w:val="0"/>
          <w:sz w:val="24"/>
          <w:szCs w:val="24"/>
        </w:rPr>
        <w:t xml:space="preserve"> </w:t>
      </w:r>
      <w:r w:rsidR="000E26A5">
        <w:rPr>
          <w:rFonts w:ascii="Open Sans Hebrew" w:hAnsi="Open Sans Hebrew" w:cs="David"/>
          <w:b w:val="0"/>
          <w:bCs w:val="0"/>
          <w:sz w:val="24"/>
          <w:szCs w:val="24"/>
        </w:rPr>
        <w:t>published</w:t>
      </w:r>
      <w:r>
        <w:rPr>
          <w:rFonts w:ascii="Open Sans Hebrew" w:hAnsi="Open Sans Hebrew" w:cs="David"/>
          <w:b w:val="0"/>
          <w:bCs w:val="0"/>
          <w:sz w:val="24"/>
          <w:szCs w:val="24"/>
        </w:rPr>
        <w:t xml:space="preserve"> </w:t>
      </w:r>
      <w:r w:rsidR="000E26A5">
        <w:rPr>
          <w:rFonts w:ascii="Open Sans Hebrew" w:hAnsi="Open Sans Hebrew" w:cs="David"/>
          <w:b w:val="0"/>
          <w:bCs w:val="0"/>
          <w:sz w:val="24"/>
          <w:szCs w:val="24"/>
        </w:rPr>
        <w:t xml:space="preserve">in the Website, if </w:t>
      </w:r>
      <w:r>
        <w:rPr>
          <w:rFonts w:ascii="Open Sans Hebrew" w:hAnsi="Open Sans Hebrew" w:cs="David"/>
          <w:b w:val="0"/>
          <w:bCs w:val="0"/>
          <w:sz w:val="24"/>
          <w:szCs w:val="24"/>
        </w:rPr>
        <w:t xml:space="preserve">published, shall be complete, </w:t>
      </w:r>
      <w:r w:rsidR="000E26A5">
        <w:rPr>
          <w:rFonts w:ascii="Open Sans Hebrew" w:hAnsi="Open Sans Hebrew" w:cs="David"/>
          <w:b w:val="0"/>
          <w:bCs w:val="0"/>
          <w:sz w:val="24"/>
          <w:szCs w:val="24"/>
        </w:rPr>
        <w:t xml:space="preserve">correct, legal or </w:t>
      </w:r>
      <w:r>
        <w:rPr>
          <w:rFonts w:ascii="Open Sans Hebrew" w:hAnsi="Open Sans Hebrew" w:cs="David"/>
          <w:b w:val="0"/>
          <w:bCs w:val="0"/>
          <w:sz w:val="24"/>
          <w:szCs w:val="24"/>
        </w:rPr>
        <w:t xml:space="preserve">accurate, or shall meet your expectations and requirements. RB </w:t>
      </w:r>
      <w:r w:rsidR="004E3D96">
        <w:rPr>
          <w:rFonts w:ascii="Open Sans Hebrew" w:hAnsi="Open Sans Hebrew" w:cs="David"/>
          <w:b w:val="0"/>
          <w:bCs w:val="0"/>
          <w:sz w:val="24"/>
          <w:szCs w:val="24"/>
        </w:rPr>
        <w:t>Group</w:t>
      </w:r>
      <w:r>
        <w:rPr>
          <w:rFonts w:ascii="Open Sans Hebrew" w:hAnsi="Open Sans Hebrew" w:cs="David"/>
          <w:b w:val="0"/>
          <w:bCs w:val="0"/>
          <w:sz w:val="24"/>
          <w:szCs w:val="24"/>
        </w:rPr>
        <w:t xml:space="preserve"> shall bear no responsibility whatsoever for any consequences deriving from them, or from use of them, or from reliance on them. The use of the Website shall be at your sole responsibility.</w:t>
      </w:r>
    </w:p>
    <w:p w:rsidR="00587FE9" w:rsidRDefault="00587FE9" w:rsidP="000E26A5">
      <w:pPr>
        <w:pStyle w:val="1"/>
        <w:shd w:val="clear" w:color="auto" w:fill="FFFFFF"/>
        <w:spacing w:before="161" w:beforeAutospacing="0" w:after="0" w:afterAutospacing="0" w:line="360" w:lineRule="auto"/>
        <w:rPr>
          <w:rFonts w:ascii="Open Sans Hebrew" w:hAnsi="Open Sans Hebrew" w:cs="David"/>
          <w:b w:val="0"/>
          <w:bCs w:val="0"/>
          <w:sz w:val="24"/>
          <w:szCs w:val="24"/>
        </w:rPr>
      </w:pPr>
      <w:r>
        <w:rPr>
          <w:rFonts w:ascii="Open Sans Hebrew" w:hAnsi="Open Sans Hebrew" w:cs="David"/>
          <w:b w:val="0"/>
          <w:bCs w:val="0"/>
          <w:sz w:val="24"/>
          <w:szCs w:val="24"/>
        </w:rPr>
        <w:t xml:space="preserve">RB </w:t>
      </w:r>
      <w:r w:rsidR="004E3D96">
        <w:rPr>
          <w:rFonts w:ascii="Open Sans Hebrew" w:hAnsi="Open Sans Hebrew" w:cs="David"/>
          <w:b w:val="0"/>
          <w:bCs w:val="0"/>
          <w:sz w:val="24"/>
          <w:szCs w:val="24"/>
        </w:rPr>
        <w:t>Group</w:t>
      </w:r>
      <w:r>
        <w:rPr>
          <w:rFonts w:ascii="Open Sans Hebrew" w:hAnsi="Open Sans Hebrew" w:cs="David"/>
          <w:b w:val="0"/>
          <w:bCs w:val="0"/>
          <w:sz w:val="24"/>
          <w:szCs w:val="24"/>
        </w:rPr>
        <w:t xml:space="preserve"> assumes no responsibility that the services and content of the Website shall not be disrupted, provided in order or without interruption, be secure and without errors, and </w:t>
      </w:r>
      <w:r>
        <w:rPr>
          <w:rFonts w:ascii="Open Sans Hebrew" w:hAnsi="Open Sans Hebrew" w:cs="David"/>
          <w:b w:val="0"/>
          <w:bCs w:val="0"/>
          <w:sz w:val="24"/>
          <w:szCs w:val="24"/>
        </w:rPr>
        <w:lastRenderedPageBreak/>
        <w:t xml:space="preserve">immune from unauthorized access to RB </w:t>
      </w:r>
      <w:r w:rsidR="004E3D96">
        <w:rPr>
          <w:rFonts w:ascii="Open Sans Hebrew" w:hAnsi="Open Sans Hebrew" w:cs="David"/>
          <w:b w:val="0"/>
          <w:bCs w:val="0"/>
          <w:sz w:val="24"/>
          <w:szCs w:val="24"/>
        </w:rPr>
        <w:t>Group</w:t>
      </w:r>
      <w:r>
        <w:rPr>
          <w:rFonts w:ascii="Open Sans Hebrew" w:hAnsi="Open Sans Hebrew" w:cs="David"/>
          <w:b w:val="0"/>
          <w:bCs w:val="0"/>
          <w:sz w:val="24"/>
          <w:szCs w:val="24"/>
        </w:rPr>
        <w:t xml:space="preserve"> </w:t>
      </w:r>
      <w:r w:rsidR="000E26A5">
        <w:rPr>
          <w:rFonts w:ascii="Open Sans Hebrew" w:hAnsi="Open Sans Hebrew" w:cs="David"/>
          <w:b w:val="0"/>
          <w:bCs w:val="0"/>
          <w:sz w:val="24"/>
          <w:szCs w:val="24"/>
        </w:rPr>
        <w:t>servers</w:t>
      </w:r>
      <w:r>
        <w:rPr>
          <w:rFonts w:ascii="Open Sans Hebrew" w:hAnsi="Open Sans Hebrew" w:cs="David"/>
          <w:b w:val="0"/>
          <w:bCs w:val="0"/>
          <w:sz w:val="24"/>
          <w:szCs w:val="24"/>
        </w:rPr>
        <w:t xml:space="preserve"> and information storage, or from damages, breakdowns, malfunctions, or failures- and all, in hardware, software, in communication lines and systems, </w:t>
      </w:r>
      <w:r w:rsidR="000E26A5">
        <w:rPr>
          <w:rFonts w:ascii="Open Sans Hebrew" w:hAnsi="Open Sans Hebrew" w:cs="David"/>
          <w:b w:val="0"/>
          <w:bCs w:val="0"/>
          <w:sz w:val="24"/>
          <w:szCs w:val="24"/>
        </w:rPr>
        <w:t>at</w:t>
      </w:r>
      <w:r>
        <w:rPr>
          <w:rFonts w:ascii="Open Sans Hebrew" w:hAnsi="Open Sans Hebrew" w:cs="David"/>
          <w:b w:val="0"/>
          <w:bCs w:val="0"/>
          <w:sz w:val="24"/>
          <w:szCs w:val="24"/>
        </w:rPr>
        <w:t xml:space="preserve"> RB </w:t>
      </w:r>
      <w:r w:rsidR="004E3D96">
        <w:rPr>
          <w:rFonts w:ascii="Open Sans Hebrew" w:hAnsi="Open Sans Hebrew" w:cs="David"/>
          <w:b w:val="0"/>
          <w:bCs w:val="0"/>
          <w:sz w:val="24"/>
          <w:szCs w:val="24"/>
        </w:rPr>
        <w:t>Group</w:t>
      </w:r>
      <w:r>
        <w:rPr>
          <w:rFonts w:ascii="Open Sans Hebrew" w:hAnsi="Open Sans Hebrew" w:cs="David"/>
          <w:b w:val="0"/>
          <w:bCs w:val="0"/>
          <w:sz w:val="24"/>
          <w:szCs w:val="24"/>
        </w:rPr>
        <w:t xml:space="preserve"> or with any of its suppliers.</w:t>
      </w:r>
    </w:p>
    <w:p w:rsidR="00587FE9" w:rsidRDefault="00587FE9" w:rsidP="000E26A5">
      <w:pPr>
        <w:pStyle w:val="1"/>
        <w:shd w:val="clear" w:color="auto" w:fill="FFFFFF"/>
        <w:spacing w:before="161" w:beforeAutospacing="0" w:after="240" w:afterAutospacing="0" w:line="360" w:lineRule="auto"/>
        <w:rPr>
          <w:rFonts w:ascii="Open Sans Hebrew" w:hAnsi="Open Sans Hebrew" w:cs="David"/>
          <w:b w:val="0"/>
          <w:bCs w:val="0"/>
          <w:sz w:val="24"/>
          <w:szCs w:val="24"/>
        </w:rPr>
      </w:pPr>
      <w:r>
        <w:rPr>
          <w:rFonts w:ascii="Open Sans Hebrew" w:hAnsi="Open Sans Hebrew" w:cs="David"/>
          <w:b w:val="0"/>
          <w:bCs w:val="0"/>
          <w:sz w:val="24"/>
          <w:szCs w:val="24"/>
        </w:rPr>
        <w:t xml:space="preserve">You undertake to indemnify RB </w:t>
      </w:r>
      <w:r w:rsidR="00B4278D">
        <w:rPr>
          <w:rFonts w:ascii="Open Sans Hebrew" w:hAnsi="Open Sans Hebrew" w:cs="David"/>
          <w:b w:val="0"/>
          <w:bCs w:val="0"/>
          <w:sz w:val="24"/>
          <w:szCs w:val="24"/>
        </w:rPr>
        <w:t>Group</w:t>
      </w:r>
      <w:r>
        <w:rPr>
          <w:rFonts w:ascii="Open Sans Hebrew" w:hAnsi="Open Sans Hebrew" w:cs="David"/>
          <w:b w:val="0"/>
          <w:bCs w:val="0"/>
          <w:sz w:val="24"/>
          <w:szCs w:val="24"/>
        </w:rPr>
        <w:t xml:space="preserve">, its employees, managers or anyone acting on their behalf for any damage, loss, loss of revenue, payment or expense incurred by any of them as a result of violation of these Terms of Use. In addition, you will be required to indemnify the above entities for any allegation, claim and/or demand raised against them by any third party as a result of content you have submitted for </w:t>
      </w:r>
      <w:r w:rsidR="000E26A5">
        <w:rPr>
          <w:rFonts w:ascii="Open Sans Hebrew" w:hAnsi="Open Sans Hebrew" w:cs="David"/>
          <w:b w:val="0"/>
          <w:bCs w:val="0"/>
          <w:sz w:val="24"/>
          <w:szCs w:val="24"/>
        </w:rPr>
        <w:t>publishing</w:t>
      </w:r>
      <w:r>
        <w:rPr>
          <w:rFonts w:ascii="Open Sans Hebrew" w:hAnsi="Open Sans Hebrew" w:cs="David"/>
          <w:b w:val="0"/>
          <w:bCs w:val="0"/>
          <w:sz w:val="24"/>
          <w:szCs w:val="24"/>
        </w:rPr>
        <w:t xml:space="preserve"> on the Website and as a result of links you have implemented to the Website.</w:t>
      </w:r>
    </w:p>
    <w:p w:rsidR="00587FE9" w:rsidRPr="000E26A5" w:rsidRDefault="000532A7" w:rsidP="000532A7">
      <w:pPr>
        <w:pStyle w:val="1"/>
        <w:shd w:val="clear" w:color="auto" w:fill="FFFFFF"/>
        <w:spacing w:before="161" w:beforeAutospacing="0" w:after="0" w:afterAutospacing="0" w:line="360" w:lineRule="auto"/>
        <w:rPr>
          <w:rFonts w:ascii="Open Sans Hebrew" w:hAnsi="Open Sans Hebrew" w:cs="David"/>
          <w:sz w:val="24"/>
          <w:szCs w:val="24"/>
        </w:rPr>
      </w:pPr>
      <w:r>
        <w:rPr>
          <w:rFonts w:ascii="Open Sans Hebrew" w:hAnsi="Open Sans Hebrew" w:cs="David"/>
          <w:sz w:val="24"/>
          <w:szCs w:val="24"/>
        </w:rPr>
        <w:t>Protecting Y</w:t>
      </w:r>
      <w:r w:rsidR="00587FE9" w:rsidRPr="000E26A5">
        <w:rPr>
          <w:rFonts w:ascii="Open Sans Hebrew" w:hAnsi="Open Sans Hebrew" w:cs="David"/>
          <w:sz w:val="24"/>
          <w:szCs w:val="24"/>
        </w:rPr>
        <w:t>our Privacy</w:t>
      </w:r>
    </w:p>
    <w:p w:rsidR="00587FE9" w:rsidRDefault="00587FE9" w:rsidP="00331D12">
      <w:pPr>
        <w:pStyle w:val="1"/>
        <w:shd w:val="clear" w:color="auto" w:fill="FFFFFF"/>
        <w:spacing w:before="161" w:beforeAutospacing="0" w:after="240" w:afterAutospacing="0" w:line="360" w:lineRule="auto"/>
        <w:rPr>
          <w:rFonts w:ascii="Open Sans Hebrew" w:hAnsi="Open Sans Hebrew" w:cs="David"/>
          <w:b w:val="0"/>
          <w:bCs w:val="0"/>
          <w:sz w:val="24"/>
          <w:szCs w:val="24"/>
        </w:rPr>
      </w:pPr>
      <w:r>
        <w:rPr>
          <w:rFonts w:ascii="Open Sans Hebrew" w:hAnsi="Open Sans Hebrew" w:cs="David"/>
          <w:b w:val="0"/>
          <w:bCs w:val="0"/>
          <w:sz w:val="24"/>
          <w:szCs w:val="24"/>
        </w:rPr>
        <w:t xml:space="preserve">RB </w:t>
      </w:r>
      <w:r w:rsidR="00420070">
        <w:rPr>
          <w:rFonts w:ascii="Open Sans Hebrew" w:hAnsi="Open Sans Hebrew" w:cs="David"/>
          <w:b w:val="0"/>
          <w:bCs w:val="0"/>
          <w:sz w:val="24"/>
          <w:szCs w:val="24"/>
        </w:rPr>
        <w:t>Group</w:t>
      </w:r>
      <w:r>
        <w:rPr>
          <w:rFonts w:ascii="Open Sans Hebrew" w:hAnsi="Open Sans Hebrew" w:cs="David"/>
          <w:b w:val="0"/>
          <w:bCs w:val="0"/>
          <w:sz w:val="24"/>
          <w:szCs w:val="24"/>
        </w:rPr>
        <w:t xml:space="preserve"> respects your privacy when using the Website. The Website’s </w:t>
      </w:r>
      <w:r w:rsidRPr="000532A7">
        <w:rPr>
          <w:rFonts w:ascii="Open Sans Hebrew" w:hAnsi="Open Sans Hebrew" w:cs="David"/>
          <w:sz w:val="24"/>
          <w:szCs w:val="24"/>
        </w:rPr>
        <w:t xml:space="preserve">Privacy </w:t>
      </w:r>
      <w:proofErr w:type="gramStart"/>
      <w:r w:rsidRPr="000532A7">
        <w:rPr>
          <w:rFonts w:ascii="Open Sans Hebrew" w:hAnsi="Open Sans Hebrew" w:cs="David"/>
          <w:sz w:val="24"/>
          <w:szCs w:val="24"/>
        </w:rPr>
        <w:t>Policy</w:t>
      </w:r>
      <w:r w:rsidR="00420070" w:rsidRPr="00331D12">
        <w:rPr>
          <w:rFonts w:ascii="Open Sans Hebrew" w:hAnsi="Open Sans Hebrew" w:cs="David"/>
          <w:sz w:val="24"/>
          <w:szCs w:val="24"/>
          <w:rtl/>
        </w:rPr>
        <w:t>[</w:t>
      </w:r>
      <w:proofErr w:type="gramEnd"/>
      <w:r w:rsidR="00420070" w:rsidRPr="00331D12">
        <w:rPr>
          <w:rFonts w:ascii="Open Sans Hebrew" w:hAnsi="Open Sans Hebrew" w:cs="David" w:hint="eastAsia"/>
          <w:sz w:val="24"/>
          <w:szCs w:val="24"/>
          <w:highlight w:val="yellow"/>
          <w:rtl/>
        </w:rPr>
        <w:t>יש</w:t>
      </w:r>
      <w:r w:rsidR="00420070" w:rsidRPr="00331D12">
        <w:rPr>
          <w:rFonts w:ascii="Open Sans Hebrew" w:hAnsi="Open Sans Hebrew" w:cs="David"/>
          <w:sz w:val="24"/>
          <w:szCs w:val="24"/>
          <w:highlight w:val="yellow"/>
          <w:rtl/>
        </w:rPr>
        <w:t xml:space="preserve"> </w:t>
      </w:r>
      <w:r w:rsidR="00420070" w:rsidRPr="00331D12">
        <w:rPr>
          <w:rFonts w:ascii="Open Sans Hebrew" w:hAnsi="Open Sans Hebrew" w:cs="David" w:hint="eastAsia"/>
          <w:sz w:val="24"/>
          <w:szCs w:val="24"/>
          <w:highlight w:val="yellow"/>
          <w:rtl/>
        </w:rPr>
        <w:t>להוסיף</w:t>
      </w:r>
      <w:r w:rsidR="00420070" w:rsidRPr="00331D12">
        <w:rPr>
          <w:rFonts w:ascii="Open Sans Hebrew" w:hAnsi="Open Sans Hebrew" w:cs="David"/>
          <w:sz w:val="24"/>
          <w:szCs w:val="24"/>
          <w:highlight w:val="yellow"/>
          <w:rtl/>
        </w:rPr>
        <w:t xml:space="preserve"> </w:t>
      </w:r>
      <w:r w:rsidR="00420070" w:rsidRPr="00331D12">
        <w:rPr>
          <w:rFonts w:ascii="Open Sans Hebrew" w:hAnsi="Open Sans Hebrew" w:cs="David" w:hint="eastAsia"/>
          <w:sz w:val="24"/>
          <w:szCs w:val="24"/>
          <w:highlight w:val="yellow"/>
          <w:rtl/>
        </w:rPr>
        <w:t>הפנייה</w:t>
      </w:r>
      <w:r w:rsidR="00420070" w:rsidRPr="00331D12">
        <w:rPr>
          <w:rFonts w:ascii="Open Sans Hebrew" w:hAnsi="Open Sans Hebrew" w:cs="David"/>
          <w:sz w:val="24"/>
          <w:szCs w:val="24"/>
          <w:highlight w:val="yellow"/>
          <w:rtl/>
        </w:rPr>
        <w:t xml:space="preserve"> </w:t>
      </w:r>
      <w:r w:rsidR="00420070" w:rsidRPr="00331D12">
        <w:rPr>
          <w:rFonts w:ascii="Open Sans Hebrew" w:hAnsi="Open Sans Hebrew" w:cs="David" w:hint="eastAsia"/>
          <w:sz w:val="24"/>
          <w:szCs w:val="24"/>
          <w:highlight w:val="yellow"/>
          <w:rtl/>
        </w:rPr>
        <w:t>מקושרת</w:t>
      </w:r>
      <w:r w:rsidR="00420070" w:rsidRPr="00331D12">
        <w:rPr>
          <w:rFonts w:ascii="Open Sans Hebrew" w:hAnsi="Open Sans Hebrew" w:cs="David"/>
          <w:sz w:val="24"/>
          <w:szCs w:val="24"/>
          <w:highlight w:val="yellow"/>
          <w:rtl/>
        </w:rPr>
        <w:t xml:space="preserve"> </w:t>
      </w:r>
      <w:r w:rsidR="00420070" w:rsidRPr="00331D12">
        <w:rPr>
          <w:rFonts w:ascii="Open Sans Hebrew" w:hAnsi="Open Sans Hebrew" w:cs="David" w:hint="eastAsia"/>
          <w:sz w:val="24"/>
          <w:szCs w:val="24"/>
          <w:highlight w:val="yellow"/>
          <w:rtl/>
        </w:rPr>
        <w:t>למדיניות</w:t>
      </w:r>
      <w:r w:rsidR="00420070" w:rsidRPr="00331D12">
        <w:rPr>
          <w:rFonts w:ascii="Open Sans Hebrew" w:hAnsi="Open Sans Hebrew" w:cs="David"/>
          <w:sz w:val="24"/>
          <w:szCs w:val="24"/>
          <w:highlight w:val="yellow"/>
          <w:rtl/>
        </w:rPr>
        <w:t xml:space="preserve"> </w:t>
      </w:r>
      <w:r w:rsidR="00420070" w:rsidRPr="00331D12">
        <w:rPr>
          <w:rFonts w:ascii="Open Sans Hebrew" w:hAnsi="Open Sans Hebrew" w:cs="David" w:hint="eastAsia"/>
          <w:sz w:val="24"/>
          <w:szCs w:val="24"/>
          <w:highlight w:val="yellow"/>
          <w:rtl/>
        </w:rPr>
        <w:t>הפרטיות</w:t>
      </w:r>
      <w:r w:rsidR="00420070" w:rsidRPr="00331D12">
        <w:rPr>
          <w:rFonts w:ascii="Open Sans Hebrew" w:hAnsi="Open Sans Hebrew" w:cs="David"/>
          <w:sz w:val="24"/>
          <w:szCs w:val="24"/>
          <w:rtl/>
        </w:rPr>
        <w:t>]</w:t>
      </w:r>
      <w:r w:rsidR="00420070">
        <w:rPr>
          <w:rFonts w:ascii="Open Sans Hebrew" w:hAnsi="Open Sans Hebrew" w:cs="David" w:hint="cs"/>
          <w:b w:val="0"/>
          <w:bCs w:val="0"/>
          <w:sz w:val="24"/>
          <w:szCs w:val="24"/>
          <w:rtl/>
        </w:rPr>
        <w:t xml:space="preserve"> </w:t>
      </w:r>
      <w:r>
        <w:rPr>
          <w:rFonts w:ascii="Open Sans Hebrew" w:hAnsi="Open Sans Hebrew" w:cs="David"/>
          <w:b w:val="0"/>
          <w:bCs w:val="0"/>
          <w:sz w:val="24"/>
          <w:szCs w:val="24"/>
        </w:rPr>
        <w:t xml:space="preserve"> is an integral part of these Terms</w:t>
      </w:r>
      <w:r w:rsidR="00420070">
        <w:rPr>
          <w:rFonts w:ascii="Open Sans Hebrew" w:hAnsi="Open Sans Hebrew" w:cs="David"/>
          <w:b w:val="0"/>
          <w:bCs w:val="0"/>
          <w:sz w:val="24"/>
          <w:szCs w:val="24"/>
        </w:rPr>
        <w:t xml:space="preserve"> of Use</w:t>
      </w:r>
      <w:r>
        <w:rPr>
          <w:rFonts w:ascii="Open Sans Hebrew" w:hAnsi="Open Sans Hebrew" w:cs="David"/>
          <w:b w:val="0"/>
          <w:bCs w:val="0"/>
          <w:sz w:val="24"/>
          <w:szCs w:val="24"/>
        </w:rPr>
        <w:t xml:space="preserve">. As the Privacy Policy may occasionally change, it is recommended </w:t>
      </w:r>
      <w:r w:rsidR="00515EEB">
        <w:rPr>
          <w:rFonts w:ascii="Open Sans Hebrew" w:hAnsi="Open Sans Hebrew" w:cs="David"/>
          <w:b w:val="0"/>
          <w:bCs w:val="0"/>
          <w:sz w:val="24"/>
          <w:szCs w:val="24"/>
        </w:rPr>
        <w:t>you</w:t>
      </w:r>
      <w:r>
        <w:rPr>
          <w:rFonts w:ascii="Open Sans Hebrew" w:hAnsi="Open Sans Hebrew" w:cs="David"/>
          <w:b w:val="0"/>
          <w:bCs w:val="0"/>
          <w:sz w:val="24"/>
          <w:szCs w:val="24"/>
        </w:rPr>
        <w:t xml:space="preserve"> </w:t>
      </w:r>
      <w:r w:rsidR="00420070">
        <w:rPr>
          <w:rFonts w:ascii="Open Sans Hebrew" w:hAnsi="Open Sans Hebrew" w:cs="David"/>
          <w:b w:val="0"/>
          <w:bCs w:val="0"/>
          <w:sz w:val="24"/>
          <w:szCs w:val="24"/>
        </w:rPr>
        <w:t xml:space="preserve">to </w:t>
      </w:r>
      <w:r>
        <w:rPr>
          <w:rFonts w:ascii="Open Sans Hebrew" w:hAnsi="Open Sans Hebrew" w:cs="David"/>
          <w:b w:val="0"/>
          <w:bCs w:val="0"/>
          <w:sz w:val="24"/>
          <w:szCs w:val="24"/>
        </w:rPr>
        <w:t>review it from time to time.</w:t>
      </w:r>
    </w:p>
    <w:p w:rsidR="00515EEB" w:rsidRDefault="00587FE9" w:rsidP="00515EEB">
      <w:pPr>
        <w:pStyle w:val="1"/>
        <w:shd w:val="clear" w:color="auto" w:fill="FFFFFF"/>
        <w:spacing w:before="161" w:beforeAutospacing="0" w:after="0" w:afterAutospacing="0" w:line="360" w:lineRule="auto"/>
        <w:rPr>
          <w:rFonts w:ascii="Open Sans Hebrew" w:hAnsi="Open Sans Hebrew" w:cs="David"/>
          <w:sz w:val="24"/>
          <w:szCs w:val="24"/>
        </w:rPr>
      </w:pPr>
      <w:r w:rsidRPr="000532A7">
        <w:rPr>
          <w:rFonts w:ascii="Open Sans Hebrew" w:hAnsi="Open Sans Hebrew" w:cs="David"/>
          <w:sz w:val="24"/>
          <w:szCs w:val="24"/>
        </w:rPr>
        <w:t>Assignment</w:t>
      </w:r>
    </w:p>
    <w:p w:rsidR="00587FE9" w:rsidRDefault="00587FE9">
      <w:pPr>
        <w:pStyle w:val="1"/>
        <w:shd w:val="clear" w:color="auto" w:fill="FFFFFF"/>
        <w:spacing w:before="161" w:beforeAutospacing="0" w:after="0" w:afterAutospacing="0" w:line="360" w:lineRule="auto"/>
        <w:rPr>
          <w:rFonts w:ascii="Open Sans Hebrew" w:hAnsi="Open Sans Hebrew" w:cs="David"/>
          <w:b w:val="0"/>
          <w:bCs w:val="0"/>
          <w:sz w:val="24"/>
          <w:szCs w:val="24"/>
        </w:rPr>
      </w:pPr>
      <w:r w:rsidRPr="00AB3CB7">
        <w:rPr>
          <w:rFonts w:ascii="Open Sans Hebrew" w:hAnsi="Open Sans Hebrew" w:cs="David"/>
          <w:b w:val="0"/>
          <w:bCs w:val="0"/>
          <w:sz w:val="24"/>
          <w:szCs w:val="24"/>
        </w:rPr>
        <w:t xml:space="preserve">You may not transfer or assign </w:t>
      </w:r>
      <w:r w:rsidR="00AB3CB7">
        <w:rPr>
          <w:rFonts w:ascii="Open Sans Hebrew" w:hAnsi="Open Sans Hebrew" w:cs="David"/>
          <w:b w:val="0"/>
          <w:bCs w:val="0"/>
          <w:sz w:val="24"/>
          <w:szCs w:val="24"/>
        </w:rPr>
        <w:t xml:space="preserve">any of your </w:t>
      </w:r>
      <w:r w:rsidRPr="00AB3CB7">
        <w:rPr>
          <w:rFonts w:ascii="Open Sans Hebrew" w:hAnsi="Open Sans Hebrew" w:cs="David"/>
          <w:b w:val="0"/>
          <w:bCs w:val="0"/>
          <w:sz w:val="24"/>
          <w:szCs w:val="24"/>
        </w:rPr>
        <w:t xml:space="preserve">rights by virtue of </w:t>
      </w:r>
      <w:r w:rsidR="00AB3CB7">
        <w:rPr>
          <w:rFonts w:ascii="Open Sans Hebrew" w:hAnsi="Open Sans Hebrew" w:cs="David"/>
          <w:b w:val="0"/>
          <w:bCs w:val="0"/>
          <w:sz w:val="24"/>
          <w:szCs w:val="24"/>
        </w:rPr>
        <w:t>these Terms of Use</w:t>
      </w:r>
      <w:r w:rsidRPr="00AB3CB7">
        <w:rPr>
          <w:rFonts w:ascii="Open Sans Hebrew" w:hAnsi="Open Sans Hebrew" w:cs="David"/>
          <w:b w:val="0"/>
          <w:bCs w:val="0"/>
          <w:sz w:val="24"/>
          <w:szCs w:val="24"/>
        </w:rPr>
        <w:t xml:space="preserve"> without </w:t>
      </w:r>
      <w:r w:rsidR="000532A7" w:rsidRPr="00AB3CB7">
        <w:rPr>
          <w:rFonts w:ascii="Open Sans Hebrew" w:hAnsi="Open Sans Hebrew" w:cs="David"/>
          <w:b w:val="0"/>
          <w:bCs w:val="0"/>
          <w:sz w:val="24"/>
          <w:szCs w:val="24"/>
        </w:rPr>
        <w:t xml:space="preserve">receipt </w:t>
      </w:r>
      <w:r w:rsidR="00AB3CB7">
        <w:rPr>
          <w:rFonts w:ascii="Open Sans Hebrew" w:hAnsi="Open Sans Hebrew" w:cs="David"/>
          <w:b w:val="0"/>
          <w:bCs w:val="0"/>
          <w:sz w:val="24"/>
          <w:szCs w:val="24"/>
        </w:rPr>
        <w:t xml:space="preserve">RB Group's </w:t>
      </w:r>
      <w:r w:rsidR="000532A7" w:rsidRPr="00AB3CB7">
        <w:rPr>
          <w:rFonts w:ascii="Open Sans Hebrew" w:hAnsi="Open Sans Hebrew" w:cs="David"/>
          <w:b w:val="0"/>
          <w:bCs w:val="0"/>
          <w:sz w:val="24"/>
          <w:szCs w:val="24"/>
        </w:rPr>
        <w:t xml:space="preserve"> </w:t>
      </w:r>
      <w:r w:rsidRPr="00AB3CB7">
        <w:rPr>
          <w:rFonts w:ascii="Open Sans Hebrew" w:hAnsi="Open Sans Hebrew" w:cs="David"/>
          <w:b w:val="0"/>
          <w:bCs w:val="0"/>
          <w:sz w:val="24"/>
          <w:szCs w:val="24"/>
        </w:rPr>
        <w:t>prior written consent</w:t>
      </w:r>
      <w:r>
        <w:rPr>
          <w:rFonts w:ascii="Open Sans Hebrew" w:hAnsi="Open Sans Hebrew" w:cs="David"/>
          <w:b w:val="0"/>
          <w:bCs w:val="0"/>
          <w:sz w:val="24"/>
          <w:szCs w:val="24"/>
        </w:rPr>
        <w:t xml:space="preserve">. RB </w:t>
      </w:r>
      <w:r w:rsidR="00420070">
        <w:rPr>
          <w:rFonts w:ascii="Open Sans Hebrew" w:hAnsi="Open Sans Hebrew" w:cs="David"/>
          <w:b w:val="0"/>
          <w:bCs w:val="0"/>
          <w:sz w:val="24"/>
          <w:szCs w:val="24"/>
        </w:rPr>
        <w:t>Group</w:t>
      </w:r>
      <w:r>
        <w:rPr>
          <w:rFonts w:ascii="Open Sans Hebrew" w:hAnsi="Open Sans Hebrew" w:cs="David"/>
          <w:b w:val="0"/>
          <w:bCs w:val="0"/>
          <w:sz w:val="24"/>
          <w:szCs w:val="24"/>
        </w:rPr>
        <w:t xml:space="preserve"> is entitled to transfer their rights in the Website or any part thereof</w:t>
      </w:r>
      <w:r w:rsidR="000532A7">
        <w:rPr>
          <w:rFonts w:ascii="Open Sans Hebrew" w:hAnsi="Open Sans Hebrew" w:cs="David"/>
          <w:b w:val="0"/>
          <w:bCs w:val="0"/>
          <w:sz w:val="24"/>
          <w:szCs w:val="24"/>
        </w:rPr>
        <w:t>,</w:t>
      </w:r>
      <w:r>
        <w:rPr>
          <w:rFonts w:ascii="Open Sans Hebrew" w:hAnsi="Open Sans Hebrew" w:cs="David"/>
          <w:b w:val="0"/>
          <w:bCs w:val="0"/>
          <w:sz w:val="24"/>
          <w:szCs w:val="24"/>
        </w:rPr>
        <w:t xml:space="preserve"> to any third party, at </w:t>
      </w:r>
      <w:r w:rsidR="00AB3CB7">
        <w:rPr>
          <w:rFonts w:ascii="Open Sans Hebrew" w:hAnsi="Open Sans Hebrew" w:cs="David"/>
          <w:b w:val="0"/>
          <w:bCs w:val="0"/>
          <w:sz w:val="24"/>
          <w:szCs w:val="24"/>
        </w:rPr>
        <w:t xml:space="preserve">its </w:t>
      </w:r>
      <w:r>
        <w:rPr>
          <w:rFonts w:ascii="Open Sans Hebrew" w:hAnsi="Open Sans Hebrew" w:cs="David"/>
          <w:b w:val="0"/>
          <w:bCs w:val="0"/>
          <w:sz w:val="24"/>
          <w:szCs w:val="24"/>
        </w:rPr>
        <w:t xml:space="preserve">absolute and sole discretion, provided that such third party undertakes </w:t>
      </w:r>
      <w:r w:rsidR="000532A7">
        <w:rPr>
          <w:rFonts w:ascii="Open Sans Hebrew" w:hAnsi="Open Sans Hebrew" w:cs="David"/>
          <w:b w:val="0"/>
          <w:bCs w:val="0"/>
          <w:sz w:val="24"/>
          <w:szCs w:val="24"/>
        </w:rPr>
        <w:t xml:space="preserve">the obligations of </w:t>
      </w:r>
      <w:r>
        <w:rPr>
          <w:rFonts w:ascii="Open Sans Hebrew" w:hAnsi="Open Sans Hebrew" w:cs="David"/>
          <w:b w:val="0"/>
          <w:bCs w:val="0"/>
          <w:sz w:val="24"/>
          <w:szCs w:val="24"/>
        </w:rPr>
        <w:t xml:space="preserve">RB </w:t>
      </w:r>
      <w:r w:rsidR="00420070">
        <w:rPr>
          <w:rFonts w:ascii="Open Sans Hebrew" w:hAnsi="Open Sans Hebrew" w:cs="David"/>
          <w:b w:val="0"/>
          <w:bCs w:val="0"/>
          <w:sz w:val="24"/>
          <w:szCs w:val="24"/>
        </w:rPr>
        <w:t>Group</w:t>
      </w:r>
      <w:r>
        <w:rPr>
          <w:rFonts w:ascii="Open Sans Hebrew" w:hAnsi="Open Sans Hebrew" w:cs="David"/>
          <w:b w:val="0"/>
          <w:bCs w:val="0"/>
          <w:sz w:val="24"/>
          <w:szCs w:val="24"/>
        </w:rPr>
        <w:t xml:space="preserve"> to you according to the binding documents.</w:t>
      </w:r>
    </w:p>
    <w:p w:rsidR="00587FE9" w:rsidRPr="000532A7" w:rsidRDefault="00587FE9" w:rsidP="00587FE9">
      <w:pPr>
        <w:pStyle w:val="1"/>
        <w:shd w:val="clear" w:color="auto" w:fill="FFFFFF"/>
        <w:spacing w:before="161" w:beforeAutospacing="0" w:after="0" w:afterAutospacing="0" w:line="360" w:lineRule="auto"/>
        <w:rPr>
          <w:rFonts w:ascii="Open Sans Hebrew" w:hAnsi="Open Sans Hebrew" w:cs="David"/>
          <w:sz w:val="24"/>
          <w:szCs w:val="24"/>
        </w:rPr>
      </w:pPr>
      <w:r w:rsidRPr="000532A7">
        <w:rPr>
          <w:rFonts w:ascii="Open Sans Hebrew" w:hAnsi="Open Sans Hebrew" w:cs="David"/>
          <w:sz w:val="24"/>
          <w:szCs w:val="24"/>
        </w:rPr>
        <w:t>Law and Place of Jurisdiction</w:t>
      </w:r>
    </w:p>
    <w:p w:rsidR="00587FE9" w:rsidRDefault="00587FE9" w:rsidP="000532A7">
      <w:pPr>
        <w:pStyle w:val="1"/>
        <w:shd w:val="clear" w:color="auto" w:fill="FFFFFF"/>
        <w:spacing w:before="161" w:beforeAutospacing="0" w:after="240" w:afterAutospacing="0" w:line="360" w:lineRule="auto"/>
        <w:rPr>
          <w:rFonts w:ascii="Open Sans Hebrew" w:hAnsi="Open Sans Hebrew" w:cs="David"/>
          <w:b w:val="0"/>
          <w:bCs w:val="0"/>
          <w:sz w:val="24"/>
          <w:szCs w:val="24"/>
          <w:rtl/>
        </w:rPr>
      </w:pPr>
      <w:r>
        <w:rPr>
          <w:rFonts w:ascii="Open Sans Hebrew" w:hAnsi="Open Sans Hebrew" w:cs="David"/>
          <w:b w:val="0"/>
          <w:bCs w:val="0"/>
          <w:sz w:val="24"/>
          <w:szCs w:val="24"/>
        </w:rPr>
        <w:t>The Use of the Website shall be governed in accordance with the laws of the State of Israel only. Any issues arising from th</w:t>
      </w:r>
      <w:r w:rsidR="00420070">
        <w:rPr>
          <w:rFonts w:ascii="Open Sans Hebrew" w:hAnsi="Open Sans Hebrew" w:cs="David"/>
          <w:b w:val="0"/>
          <w:bCs w:val="0"/>
          <w:sz w:val="24"/>
          <w:szCs w:val="24"/>
        </w:rPr>
        <w:t>e</w:t>
      </w:r>
      <w:r>
        <w:rPr>
          <w:rFonts w:ascii="Open Sans Hebrew" w:hAnsi="Open Sans Hebrew" w:cs="David"/>
          <w:b w:val="0"/>
          <w:bCs w:val="0"/>
          <w:sz w:val="24"/>
          <w:szCs w:val="24"/>
        </w:rPr>
        <w:t>s</w:t>
      </w:r>
      <w:r w:rsidR="00420070">
        <w:rPr>
          <w:rFonts w:ascii="Open Sans Hebrew" w:hAnsi="Open Sans Hebrew" w:cs="David"/>
          <w:b w:val="0"/>
          <w:bCs w:val="0"/>
          <w:sz w:val="24"/>
          <w:szCs w:val="24"/>
        </w:rPr>
        <w:t>e</w:t>
      </w:r>
      <w:r>
        <w:rPr>
          <w:rFonts w:ascii="Open Sans Hebrew" w:hAnsi="Open Sans Hebrew" w:cs="David"/>
          <w:b w:val="0"/>
          <w:bCs w:val="0"/>
          <w:sz w:val="24"/>
          <w:szCs w:val="24"/>
        </w:rPr>
        <w:t xml:space="preserve"> </w:t>
      </w:r>
      <w:r w:rsidR="00420070">
        <w:rPr>
          <w:rFonts w:ascii="Open Sans Hebrew" w:hAnsi="Open Sans Hebrew" w:cs="David"/>
          <w:b w:val="0"/>
          <w:bCs w:val="0"/>
          <w:sz w:val="24"/>
          <w:szCs w:val="24"/>
        </w:rPr>
        <w:t xml:space="preserve">Terms of Use </w:t>
      </w:r>
      <w:r>
        <w:rPr>
          <w:rFonts w:ascii="Open Sans Hebrew" w:hAnsi="Open Sans Hebrew" w:cs="David"/>
          <w:b w:val="0"/>
          <w:bCs w:val="0"/>
          <w:sz w:val="24"/>
          <w:szCs w:val="24"/>
        </w:rPr>
        <w:t xml:space="preserve">and/or related to the Website shall be resolved exclusively in the </w:t>
      </w:r>
      <w:r w:rsidR="00420070">
        <w:rPr>
          <w:rFonts w:ascii="Open Sans Hebrew" w:hAnsi="Open Sans Hebrew" w:cs="David"/>
          <w:b w:val="0"/>
          <w:bCs w:val="0"/>
          <w:sz w:val="24"/>
          <w:szCs w:val="24"/>
        </w:rPr>
        <w:t>competent</w:t>
      </w:r>
      <w:r>
        <w:rPr>
          <w:rFonts w:ascii="Open Sans Hebrew" w:hAnsi="Open Sans Hebrew" w:cs="David"/>
          <w:b w:val="0"/>
          <w:bCs w:val="0"/>
          <w:sz w:val="24"/>
          <w:szCs w:val="24"/>
        </w:rPr>
        <w:t xml:space="preserve"> courts in Tel Aviv-Jaffa</w:t>
      </w:r>
      <w:r w:rsidR="000532A7">
        <w:rPr>
          <w:rFonts w:ascii="Open Sans Hebrew" w:hAnsi="Open Sans Hebrew" w:cs="David"/>
          <w:b w:val="0"/>
          <w:bCs w:val="0"/>
          <w:sz w:val="24"/>
          <w:szCs w:val="24"/>
        </w:rPr>
        <w:t>, Israel</w:t>
      </w:r>
      <w:r>
        <w:rPr>
          <w:rFonts w:ascii="Open Sans Hebrew" w:hAnsi="Open Sans Hebrew" w:cs="David"/>
          <w:b w:val="0"/>
          <w:bCs w:val="0"/>
          <w:sz w:val="24"/>
          <w:szCs w:val="24"/>
        </w:rPr>
        <w:t>.</w:t>
      </w:r>
    </w:p>
    <w:p w:rsidR="00587FE9" w:rsidRPr="000532A7" w:rsidRDefault="00587FE9" w:rsidP="00587FE9">
      <w:pPr>
        <w:pStyle w:val="1"/>
        <w:shd w:val="clear" w:color="auto" w:fill="FFFFFF"/>
        <w:spacing w:before="161" w:beforeAutospacing="0" w:after="0" w:afterAutospacing="0" w:line="360" w:lineRule="auto"/>
        <w:rPr>
          <w:rFonts w:ascii="Open Sans Hebrew" w:hAnsi="Open Sans Hebrew" w:cs="David"/>
          <w:sz w:val="24"/>
          <w:szCs w:val="24"/>
        </w:rPr>
      </w:pPr>
      <w:r w:rsidRPr="000532A7">
        <w:rPr>
          <w:rFonts w:ascii="Open Sans Hebrew" w:hAnsi="Open Sans Hebrew" w:cs="David"/>
          <w:sz w:val="24"/>
          <w:szCs w:val="24"/>
        </w:rPr>
        <w:t>Contact Us</w:t>
      </w:r>
    </w:p>
    <w:p w:rsidR="00587FE9" w:rsidRDefault="00587FE9" w:rsidP="00587FE9">
      <w:pPr>
        <w:pStyle w:val="1"/>
        <w:shd w:val="clear" w:color="auto" w:fill="FFFFFF"/>
        <w:spacing w:before="161" w:beforeAutospacing="0" w:after="0" w:afterAutospacing="0" w:line="360" w:lineRule="auto"/>
        <w:rPr>
          <w:rFonts w:ascii="Open Sans Hebrew" w:hAnsi="Open Sans Hebrew" w:cs="David"/>
          <w:b w:val="0"/>
          <w:bCs w:val="0"/>
          <w:sz w:val="24"/>
          <w:szCs w:val="24"/>
        </w:rPr>
      </w:pPr>
      <w:r>
        <w:rPr>
          <w:rFonts w:ascii="Open Sans Hebrew" w:hAnsi="Open Sans Hebrew" w:cs="David"/>
          <w:b w:val="0"/>
          <w:bCs w:val="0"/>
          <w:sz w:val="24"/>
          <w:szCs w:val="24"/>
        </w:rPr>
        <w:lastRenderedPageBreak/>
        <w:t xml:space="preserve">On any matter, </w:t>
      </w:r>
      <w:r w:rsidR="000532A7">
        <w:rPr>
          <w:rFonts w:ascii="Open Sans Hebrew" w:hAnsi="Open Sans Hebrew" w:cs="David"/>
          <w:b w:val="0"/>
          <w:bCs w:val="0"/>
          <w:sz w:val="24"/>
          <w:szCs w:val="24"/>
        </w:rPr>
        <w:t xml:space="preserve">the </w:t>
      </w:r>
      <w:r>
        <w:rPr>
          <w:rFonts w:ascii="Open Sans Hebrew" w:hAnsi="Open Sans Hebrew" w:cs="David"/>
          <w:b w:val="0"/>
          <w:bCs w:val="0"/>
          <w:sz w:val="24"/>
          <w:szCs w:val="24"/>
        </w:rPr>
        <w:t xml:space="preserve">User can contact us at: </w:t>
      </w:r>
      <w:hyperlink r:id="rId7" w:history="1">
        <w:r w:rsidRPr="00477099">
          <w:rPr>
            <w:rStyle w:val="Hyperlink"/>
            <w:rFonts w:ascii="Open Sans Hebrew" w:hAnsi="Open Sans Hebrew" w:cs="David"/>
            <w:b w:val="0"/>
            <w:bCs w:val="0"/>
            <w:sz w:val="24"/>
            <w:szCs w:val="24"/>
          </w:rPr>
          <w:t>sales@rav-bariach.com</w:t>
        </w:r>
      </w:hyperlink>
    </w:p>
    <w:p w:rsidR="000B506C" w:rsidRDefault="00215DB0">
      <w:r>
        <w:t xml:space="preserve"> </w:t>
      </w:r>
    </w:p>
    <w:sectPr w:rsidR="000B506C">
      <w:head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A7C" w:rsidRDefault="00C02A7C" w:rsidP="00C02A7C">
      <w:pPr>
        <w:spacing w:after="0" w:line="240" w:lineRule="auto"/>
      </w:pPr>
      <w:r>
        <w:separator/>
      </w:r>
    </w:p>
  </w:endnote>
  <w:endnote w:type="continuationSeparator" w:id="0">
    <w:p w:rsidR="00C02A7C" w:rsidRDefault="00C02A7C" w:rsidP="00C02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Hebrew">
    <w:altName w:val="Times New Roman"/>
    <w:panose1 w:val="00000000000000000000"/>
    <w:charset w:val="00"/>
    <w:family w:val="roman"/>
    <w:notTrueType/>
    <w:pitch w:val="default"/>
  </w:font>
  <w:font w:name="David">
    <w:panose1 w:val="020E0502060401010101"/>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A7C" w:rsidRDefault="00C02A7C" w:rsidP="00C02A7C">
      <w:pPr>
        <w:spacing w:after="0" w:line="240" w:lineRule="auto"/>
      </w:pPr>
      <w:r>
        <w:separator/>
      </w:r>
    </w:p>
  </w:footnote>
  <w:footnote w:type="continuationSeparator" w:id="0">
    <w:p w:rsidR="00C02A7C" w:rsidRDefault="00C02A7C" w:rsidP="00C02A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A7C" w:rsidRDefault="00C02A7C" w:rsidP="00C02A7C">
    <w:pPr>
      <w:pStyle w:val="a6"/>
      <w:jc w:val="right"/>
    </w:pPr>
    <w:r w:rsidRPr="00C02A7C">
      <w:rPr>
        <w:rFonts w:ascii="Open Sans Hebrew" w:hAnsi="Open Sans Hebrew" w:cs="David"/>
        <w:noProof/>
        <w:sz w:val="26"/>
        <w:szCs w:val="24"/>
      </w:rPr>
      <w:drawing>
        <wp:inline distT="0" distB="0" distL="0" distR="0" wp14:anchorId="0B1FBB2D" wp14:editId="5B5C6864">
          <wp:extent cx="1780114" cy="903752"/>
          <wp:effectExtent l="0" t="0" r="0" b="0"/>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bdoors locks black1.jpg"/>
                  <pic:cNvPicPr/>
                </pic:nvPicPr>
                <pic:blipFill rotWithShape="1">
                  <a:blip r:embed="rId1" cstate="print">
                    <a:extLst>
                      <a:ext uri="{28A0092B-C50C-407E-A947-70E740481C1C}">
                        <a14:useLocalDpi xmlns:a14="http://schemas.microsoft.com/office/drawing/2010/main" val="0"/>
                      </a:ext>
                    </a:extLst>
                  </a:blip>
                  <a:srcRect l="4687" t="19324" r="5036" b="21359"/>
                  <a:stretch/>
                </pic:blipFill>
                <pic:spPr bwMode="auto">
                  <a:xfrm>
                    <a:off x="0" y="0"/>
                    <a:ext cx="1798506" cy="91309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40CA3"/>
    <w:multiLevelType w:val="hybridMultilevel"/>
    <w:tmpl w:val="A83C9974"/>
    <w:lvl w:ilvl="0" w:tplc="5F92F52C">
      <w:start w:val="1"/>
      <w:numFmt w:val="decimal"/>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21C2359"/>
    <w:multiLevelType w:val="hybridMultilevel"/>
    <w:tmpl w:val="18C0D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FE9"/>
    <w:rsid w:val="000007FA"/>
    <w:rsid w:val="000041D9"/>
    <w:rsid w:val="00011EBD"/>
    <w:rsid w:val="00012733"/>
    <w:rsid w:val="00016E99"/>
    <w:rsid w:val="00021FA0"/>
    <w:rsid w:val="0002609A"/>
    <w:rsid w:val="00031926"/>
    <w:rsid w:val="0003741D"/>
    <w:rsid w:val="000407D4"/>
    <w:rsid w:val="00042532"/>
    <w:rsid w:val="00043F15"/>
    <w:rsid w:val="00052AF6"/>
    <w:rsid w:val="000532A7"/>
    <w:rsid w:val="00053DF2"/>
    <w:rsid w:val="000603E1"/>
    <w:rsid w:val="000645A1"/>
    <w:rsid w:val="00066878"/>
    <w:rsid w:val="00066EF3"/>
    <w:rsid w:val="00067AA9"/>
    <w:rsid w:val="00076739"/>
    <w:rsid w:val="00077C3E"/>
    <w:rsid w:val="00082AF5"/>
    <w:rsid w:val="00090347"/>
    <w:rsid w:val="000910C6"/>
    <w:rsid w:val="00093F13"/>
    <w:rsid w:val="000A30D0"/>
    <w:rsid w:val="000A3CEA"/>
    <w:rsid w:val="000B506C"/>
    <w:rsid w:val="000C5616"/>
    <w:rsid w:val="000C6553"/>
    <w:rsid w:val="000C68D0"/>
    <w:rsid w:val="000C6B3F"/>
    <w:rsid w:val="000D18EF"/>
    <w:rsid w:val="000D476D"/>
    <w:rsid w:val="000E26A5"/>
    <w:rsid w:val="000E2C74"/>
    <w:rsid w:val="000F405F"/>
    <w:rsid w:val="000F71E8"/>
    <w:rsid w:val="0010023C"/>
    <w:rsid w:val="001209A9"/>
    <w:rsid w:val="0013440D"/>
    <w:rsid w:val="00136013"/>
    <w:rsid w:val="00140E4B"/>
    <w:rsid w:val="00143794"/>
    <w:rsid w:val="00166042"/>
    <w:rsid w:val="001666EA"/>
    <w:rsid w:val="00170C4C"/>
    <w:rsid w:val="00174880"/>
    <w:rsid w:val="001775F0"/>
    <w:rsid w:val="00177DC2"/>
    <w:rsid w:val="001877E6"/>
    <w:rsid w:val="001A1C7E"/>
    <w:rsid w:val="001A35E6"/>
    <w:rsid w:val="001A4231"/>
    <w:rsid w:val="001A572B"/>
    <w:rsid w:val="001A6E4F"/>
    <w:rsid w:val="001B2DC5"/>
    <w:rsid w:val="001B5DA1"/>
    <w:rsid w:val="001C6B2F"/>
    <w:rsid w:val="001D5878"/>
    <w:rsid w:val="001E3B00"/>
    <w:rsid w:val="001E51A3"/>
    <w:rsid w:val="001F36C7"/>
    <w:rsid w:val="001F4107"/>
    <w:rsid w:val="001F6D81"/>
    <w:rsid w:val="00206167"/>
    <w:rsid w:val="002104EC"/>
    <w:rsid w:val="00215DB0"/>
    <w:rsid w:val="002236DE"/>
    <w:rsid w:val="00227E08"/>
    <w:rsid w:val="00231066"/>
    <w:rsid w:val="00257AD7"/>
    <w:rsid w:val="00270A18"/>
    <w:rsid w:val="00276271"/>
    <w:rsid w:val="00277DFC"/>
    <w:rsid w:val="002823D4"/>
    <w:rsid w:val="00285119"/>
    <w:rsid w:val="00293A6F"/>
    <w:rsid w:val="00295FB9"/>
    <w:rsid w:val="00296932"/>
    <w:rsid w:val="002A5A86"/>
    <w:rsid w:val="002A5EA3"/>
    <w:rsid w:val="002A660F"/>
    <w:rsid w:val="002B0E11"/>
    <w:rsid w:val="002B0F40"/>
    <w:rsid w:val="002B4640"/>
    <w:rsid w:val="002C1134"/>
    <w:rsid w:val="002D42E8"/>
    <w:rsid w:val="002D449C"/>
    <w:rsid w:val="002E1083"/>
    <w:rsid w:val="002E271D"/>
    <w:rsid w:val="002E7EAA"/>
    <w:rsid w:val="002F3C06"/>
    <w:rsid w:val="00311AAB"/>
    <w:rsid w:val="0031347F"/>
    <w:rsid w:val="00323908"/>
    <w:rsid w:val="00323C09"/>
    <w:rsid w:val="003260EE"/>
    <w:rsid w:val="00331D12"/>
    <w:rsid w:val="00336FC0"/>
    <w:rsid w:val="00355E15"/>
    <w:rsid w:val="00362B58"/>
    <w:rsid w:val="00363B60"/>
    <w:rsid w:val="003712B2"/>
    <w:rsid w:val="0038003D"/>
    <w:rsid w:val="00381B5F"/>
    <w:rsid w:val="0038599F"/>
    <w:rsid w:val="0039120D"/>
    <w:rsid w:val="00393537"/>
    <w:rsid w:val="003A351F"/>
    <w:rsid w:val="003B2E23"/>
    <w:rsid w:val="003D0D96"/>
    <w:rsid w:val="003D127B"/>
    <w:rsid w:val="003D208F"/>
    <w:rsid w:val="003D446B"/>
    <w:rsid w:val="003D51E5"/>
    <w:rsid w:val="003D5284"/>
    <w:rsid w:val="003D62F0"/>
    <w:rsid w:val="003D6DA8"/>
    <w:rsid w:val="003E25A7"/>
    <w:rsid w:val="003E5C49"/>
    <w:rsid w:val="003E7EC9"/>
    <w:rsid w:val="003F027B"/>
    <w:rsid w:val="003F3F17"/>
    <w:rsid w:val="003F4C8E"/>
    <w:rsid w:val="003F5256"/>
    <w:rsid w:val="00400192"/>
    <w:rsid w:val="00420070"/>
    <w:rsid w:val="00421B97"/>
    <w:rsid w:val="00422210"/>
    <w:rsid w:val="00435AB9"/>
    <w:rsid w:val="00440528"/>
    <w:rsid w:val="00456ED3"/>
    <w:rsid w:val="0046173D"/>
    <w:rsid w:val="00462F0E"/>
    <w:rsid w:val="00464F33"/>
    <w:rsid w:val="004654A1"/>
    <w:rsid w:val="004657FD"/>
    <w:rsid w:val="00466C1B"/>
    <w:rsid w:val="00480598"/>
    <w:rsid w:val="00490EF1"/>
    <w:rsid w:val="0049238C"/>
    <w:rsid w:val="004946E4"/>
    <w:rsid w:val="004A00F5"/>
    <w:rsid w:val="004A2D03"/>
    <w:rsid w:val="004A6ABE"/>
    <w:rsid w:val="004B413D"/>
    <w:rsid w:val="004C5891"/>
    <w:rsid w:val="004C5A8B"/>
    <w:rsid w:val="004D3871"/>
    <w:rsid w:val="004D44B4"/>
    <w:rsid w:val="004E3D96"/>
    <w:rsid w:val="004E4026"/>
    <w:rsid w:val="005006BE"/>
    <w:rsid w:val="00502EE9"/>
    <w:rsid w:val="00510E1D"/>
    <w:rsid w:val="005141D9"/>
    <w:rsid w:val="00514AA3"/>
    <w:rsid w:val="00515EEB"/>
    <w:rsid w:val="0052489D"/>
    <w:rsid w:val="00524907"/>
    <w:rsid w:val="00525806"/>
    <w:rsid w:val="00532985"/>
    <w:rsid w:val="00534018"/>
    <w:rsid w:val="00542CE8"/>
    <w:rsid w:val="00547204"/>
    <w:rsid w:val="00547412"/>
    <w:rsid w:val="0055577F"/>
    <w:rsid w:val="005577A4"/>
    <w:rsid w:val="00573ECD"/>
    <w:rsid w:val="00587FE9"/>
    <w:rsid w:val="00590465"/>
    <w:rsid w:val="00593486"/>
    <w:rsid w:val="00594706"/>
    <w:rsid w:val="005957D9"/>
    <w:rsid w:val="005A1E16"/>
    <w:rsid w:val="005A6C83"/>
    <w:rsid w:val="005B1AA1"/>
    <w:rsid w:val="005B748D"/>
    <w:rsid w:val="005B7614"/>
    <w:rsid w:val="005C4497"/>
    <w:rsid w:val="005D2BC8"/>
    <w:rsid w:val="005D3AE2"/>
    <w:rsid w:val="005D4630"/>
    <w:rsid w:val="005E07AA"/>
    <w:rsid w:val="005E0B67"/>
    <w:rsid w:val="005E7B08"/>
    <w:rsid w:val="006014A1"/>
    <w:rsid w:val="00602BEF"/>
    <w:rsid w:val="00603A64"/>
    <w:rsid w:val="0061680B"/>
    <w:rsid w:val="006235CE"/>
    <w:rsid w:val="00634A4B"/>
    <w:rsid w:val="0063638B"/>
    <w:rsid w:val="00637BB8"/>
    <w:rsid w:val="0064047A"/>
    <w:rsid w:val="0064354E"/>
    <w:rsid w:val="00667FC9"/>
    <w:rsid w:val="00680D2B"/>
    <w:rsid w:val="00681164"/>
    <w:rsid w:val="006A3589"/>
    <w:rsid w:val="006B7061"/>
    <w:rsid w:val="006C0F13"/>
    <w:rsid w:val="006C2C62"/>
    <w:rsid w:val="006C4E10"/>
    <w:rsid w:val="006C5941"/>
    <w:rsid w:val="006D022B"/>
    <w:rsid w:val="006D1EC6"/>
    <w:rsid w:val="006D5EA0"/>
    <w:rsid w:val="006D7356"/>
    <w:rsid w:val="006E1308"/>
    <w:rsid w:val="006E6B10"/>
    <w:rsid w:val="006F2CC4"/>
    <w:rsid w:val="006F372C"/>
    <w:rsid w:val="00701BE6"/>
    <w:rsid w:val="00706712"/>
    <w:rsid w:val="0072173A"/>
    <w:rsid w:val="0072273D"/>
    <w:rsid w:val="00733393"/>
    <w:rsid w:val="00742FC4"/>
    <w:rsid w:val="00745BB7"/>
    <w:rsid w:val="007660A8"/>
    <w:rsid w:val="00774A45"/>
    <w:rsid w:val="00791B74"/>
    <w:rsid w:val="0079755C"/>
    <w:rsid w:val="007A1509"/>
    <w:rsid w:val="007A37FA"/>
    <w:rsid w:val="007A6DCD"/>
    <w:rsid w:val="007B15D3"/>
    <w:rsid w:val="007C068D"/>
    <w:rsid w:val="007C2314"/>
    <w:rsid w:val="007D34F4"/>
    <w:rsid w:val="007D7CAF"/>
    <w:rsid w:val="007E5427"/>
    <w:rsid w:val="007F234C"/>
    <w:rsid w:val="007F262E"/>
    <w:rsid w:val="007F56E3"/>
    <w:rsid w:val="00815441"/>
    <w:rsid w:val="008163D4"/>
    <w:rsid w:val="008176C6"/>
    <w:rsid w:val="00820B66"/>
    <w:rsid w:val="0082355F"/>
    <w:rsid w:val="008303BD"/>
    <w:rsid w:val="0083527C"/>
    <w:rsid w:val="008405FE"/>
    <w:rsid w:val="008407D6"/>
    <w:rsid w:val="008421AD"/>
    <w:rsid w:val="0085079F"/>
    <w:rsid w:val="00852BD8"/>
    <w:rsid w:val="00855864"/>
    <w:rsid w:val="00857202"/>
    <w:rsid w:val="00860316"/>
    <w:rsid w:val="00870487"/>
    <w:rsid w:val="008709F8"/>
    <w:rsid w:val="00871293"/>
    <w:rsid w:val="00871820"/>
    <w:rsid w:val="00882241"/>
    <w:rsid w:val="0088348F"/>
    <w:rsid w:val="00886F6F"/>
    <w:rsid w:val="0089086D"/>
    <w:rsid w:val="008A563A"/>
    <w:rsid w:val="008B07BE"/>
    <w:rsid w:val="008B29AD"/>
    <w:rsid w:val="008B4E3C"/>
    <w:rsid w:val="008C22BB"/>
    <w:rsid w:val="008C36D0"/>
    <w:rsid w:val="008C42F6"/>
    <w:rsid w:val="008D1FDD"/>
    <w:rsid w:val="008D286C"/>
    <w:rsid w:val="008D39A2"/>
    <w:rsid w:val="008D6B85"/>
    <w:rsid w:val="008D75AF"/>
    <w:rsid w:val="008E23EB"/>
    <w:rsid w:val="008E7D3B"/>
    <w:rsid w:val="008F0D91"/>
    <w:rsid w:val="008F4225"/>
    <w:rsid w:val="00902954"/>
    <w:rsid w:val="00906752"/>
    <w:rsid w:val="009100BC"/>
    <w:rsid w:val="00916926"/>
    <w:rsid w:val="00916FD5"/>
    <w:rsid w:val="00927C42"/>
    <w:rsid w:val="00934CF2"/>
    <w:rsid w:val="009426E6"/>
    <w:rsid w:val="00945130"/>
    <w:rsid w:val="00951AC4"/>
    <w:rsid w:val="00954204"/>
    <w:rsid w:val="009545F9"/>
    <w:rsid w:val="00955755"/>
    <w:rsid w:val="009607C8"/>
    <w:rsid w:val="00971E2C"/>
    <w:rsid w:val="009758AE"/>
    <w:rsid w:val="00984BF1"/>
    <w:rsid w:val="00992E93"/>
    <w:rsid w:val="0099621C"/>
    <w:rsid w:val="00996F44"/>
    <w:rsid w:val="009A0472"/>
    <w:rsid w:val="009A11F6"/>
    <w:rsid w:val="009A232B"/>
    <w:rsid w:val="009A3189"/>
    <w:rsid w:val="009A507B"/>
    <w:rsid w:val="009A51DE"/>
    <w:rsid w:val="009A666E"/>
    <w:rsid w:val="009A7BC0"/>
    <w:rsid w:val="009B0450"/>
    <w:rsid w:val="009B6CF6"/>
    <w:rsid w:val="009C039C"/>
    <w:rsid w:val="009C2244"/>
    <w:rsid w:val="009C7148"/>
    <w:rsid w:val="009C7FAC"/>
    <w:rsid w:val="009D2E5E"/>
    <w:rsid w:val="009D3BC9"/>
    <w:rsid w:val="009D5023"/>
    <w:rsid w:val="009D5FAF"/>
    <w:rsid w:val="009E6899"/>
    <w:rsid w:val="009E7A86"/>
    <w:rsid w:val="009F0370"/>
    <w:rsid w:val="009F7774"/>
    <w:rsid w:val="00A01B87"/>
    <w:rsid w:val="00A03A20"/>
    <w:rsid w:val="00A04A8C"/>
    <w:rsid w:val="00A10D78"/>
    <w:rsid w:val="00A13942"/>
    <w:rsid w:val="00A154EF"/>
    <w:rsid w:val="00A20ED7"/>
    <w:rsid w:val="00A22806"/>
    <w:rsid w:val="00A23098"/>
    <w:rsid w:val="00A233AB"/>
    <w:rsid w:val="00A252B6"/>
    <w:rsid w:val="00A3053E"/>
    <w:rsid w:val="00A403A2"/>
    <w:rsid w:val="00A41228"/>
    <w:rsid w:val="00A458FD"/>
    <w:rsid w:val="00A5251D"/>
    <w:rsid w:val="00A53840"/>
    <w:rsid w:val="00A601C2"/>
    <w:rsid w:val="00A60EFB"/>
    <w:rsid w:val="00A61FD4"/>
    <w:rsid w:val="00A66162"/>
    <w:rsid w:val="00A83850"/>
    <w:rsid w:val="00AA4756"/>
    <w:rsid w:val="00AB3CB7"/>
    <w:rsid w:val="00AC41A7"/>
    <w:rsid w:val="00AD48BF"/>
    <w:rsid w:val="00AD5A58"/>
    <w:rsid w:val="00AD7843"/>
    <w:rsid w:val="00AE2408"/>
    <w:rsid w:val="00AF2053"/>
    <w:rsid w:val="00AF35E1"/>
    <w:rsid w:val="00AF7530"/>
    <w:rsid w:val="00B02E7F"/>
    <w:rsid w:val="00B03D7E"/>
    <w:rsid w:val="00B057F5"/>
    <w:rsid w:val="00B100E7"/>
    <w:rsid w:val="00B12608"/>
    <w:rsid w:val="00B1649E"/>
    <w:rsid w:val="00B3149B"/>
    <w:rsid w:val="00B365A4"/>
    <w:rsid w:val="00B425C2"/>
    <w:rsid w:val="00B4278D"/>
    <w:rsid w:val="00B443EC"/>
    <w:rsid w:val="00B4575C"/>
    <w:rsid w:val="00B45766"/>
    <w:rsid w:val="00B5206F"/>
    <w:rsid w:val="00B53779"/>
    <w:rsid w:val="00B56327"/>
    <w:rsid w:val="00B62A2C"/>
    <w:rsid w:val="00B7237C"/>
    <w:rsid w:val="00B75D4D"/>
    <w:rsid w:val="00B86061"/>
    <w:rsid w:val="00B908AC"/>
    <w:rsid w:val="00B94A33"/>
    <w:rsid w:val="00BA5C77"/>
    <w:rsid w:val="00BA6D5E"/>
    <w:rsid w:val="00BB0647"/>
    <w:rsid w:val="00BB4DC8"/>
    <w:rsid w:val="00BB5A17"/>
    <w:rsid w:val="00BC2D53"/>
    <w:rsid w:val="00BC5F9E"/>
    <w:rsid w:val="00BC7D16"/>
    <w:rsid w:val="00BD6D45"/>
    <w:rsid w:val="00BE0193"/>
    <w:rsid w:val="00BE09C1"/>
    <w:rsid w:val="00BE3B99"/>
    <w:rsid w:val="00BF20BE"/>
    <w:rsid w:val="00C02A7C"/>
    <w:rsid w:val="00C06F0A"/>
    <w:rsid w:val="00C07A24"/>
    <w:rsid w:val="00C34A3C"/>
    <w:rsid w:val="00C459DC"/>
    <w:rsid w:val="00C471B1"/>
    <w:rsid w:val="00C56FE9"/>
    <w:rsid w:val="00C578AC"/>
    <w:rsid w:val="00C63542"/>
    <w:rsid w:val="00C63738"/>
    <w:rsid w:val="00C64D01"/>
    <w:rsid w:val="00C65278"/>
    <w:rsid w:val="00C67753"/>
    <w:rsid w:val="00C71FBC"/>
    <w:rsid w:val="00C8661D"/>
    <w:rsid w:val="00C91DCD"/>
    <w:rsid w:val="00CA1EC5"/>
    <w:rsid w:val="00CA4C85"/>
    <w:rsid w:val="00CA50E4"/>
    <w:rsid w:val="00CB6CEA"/>
    <w:rsid w:val="00CD4CA6"/>
    <w:rsid w:val="00CD58C6"/>
    <w:rsid w:val="00CE0ED1"/>
    <w:rsid w:val="00CE2431"/>
    <w:rsid w:val="00CE55F9"/>
    <w:rsid w:val="00CE60F0"/>
    <w:rsid w:val="00CF2A7F"/>
    <w:rsid w:val="00CF5228"/>
    <w:rsid w:val="00D04B90"/>
    <w:rsid w:val="00D04DA9"/>
    <w:rsid w:val="00D073B2"/>
    <w:rsid w:val="00D14193"/>
    <w:rsid w:val="00D2335D"/>
    <w:rsid w:val="00D25B3A"/>
    <w:rsid w:val="00D25E7F"/>
    <w:rsid w:val="00D26A19"/>
    <w:rsid w:val="00D32ACF"/>
    <w:rsid w:val="00D3510D"/>
    <w:rsid w:val="00D373BA"/>
    <w:rsid w:val="00D44462"/>
    <w:rsid w:val="00D455E0"/>
    <w:rsid w:val="00D46EFF"/>
    <w:rsid w:val="00D53EDA"/>
    <w:rsid w:val="00D550F4"/>
    <w:rsid w:val="00D623E8"/>
    <w:rsid w:val="00D66B11"/>
    <w:rsid w:val="00D764DB"/>
    <w:rsid w:val="00D76C94"/>
    <w:rsid w:val="00D77E50"/>
    <w:rsid w:val="00D90769"/>
    <w:rsid w:val="00D93EA4"/>
    <w:rsid w:val="00D93F0E"/>
    <w:rsid w:val="00D947E4"/>
    <w:rsid w:val="00D94CE4"/>
    <w:rsid w:val="00D956B2"/>
    <w:rsid w:val="00DA2967"/>
    <w:rsid w:val="00DA2C4F"/>
    <w:rsid w:val="00DA41AA"/>
    <w:rsid w:val="00DB3BD5"/>
    <w:rsid w:val="00DC4557"/>
    <w:rsid w:val="00DC4BB0"/>
    <w:rsid w:val="00DD2192"/>
    <w:rsid w:val="00DD7D21"/>
    <w:rsid w:val="00DE3CEA"/>
    <w:rsid w:val="00DE5067"/>
    <w:rsid w:val="00DF3DA7"/>
    <w:rsid w:val="00DF57DD"/>
    <w:rsid w:val="00E05C5E"/>
    <w:rsid w:val="00E12400"/>
    <w:rsid w:val="00E145E3"/>
    <w:rsid w:val="00E16CB3"/>
    <w:rsid w:val="00E33234"/>
    <w:rsid w:val="00E34D2B"/>
    <w:rsid w:val="00E5187E"/>
    <w:rsid w:val="00E52650"/>
    <w:rsid w:val="00E628D4"/>
    <w:rsid w:val="00E648E9"/>
    <w:rsid w:val="00E709DA"/>
    <w:rsid w:val="00E90673"/>
    <w:rsid w:val="00E92285"/>
    <w:rsid w:val="00E95E12"/>
    <w:rsid w:val="00E967A9"/>
    <w:rsid w:val="00EA3982"/>
    <w:rsid w:val="00EA4AF4"/>
    <w:rsid w:val="00EA79C1"/>
    <w:rsid w:val="00EB3827"/>
    <w:rsid w:val="00EB3C73"/>
    <w:rsid w:val="00EB3CAE"/>
    <w:rsid w:val="00EC3EA1"/>
    <w:rsid w:val="00ED1765"/>
    <w:rsid w:val="00EE0E53"/>
    <w:rsid w:val="00F05107"/>
    <w:rsid w:val="00F07F17"/>
    <w:rsid w:val="00F14554"/>
    <w:rsid w:val="00F15F58"/>
    <w:rsid w:val="00F23F98"/>
    <w:rsid w:val="00F27E98"/>
    <w:rsid w:val="00F35CA5"/>
    <w:rsid w:val="00F449F8"/>
    <w:rsid w:val="00F47761"/>
    <w:rsid w:val="00F565D5"/>
    <w:rsid w:val="00F6274F"/>
    <w:rsid w:val="00F66251"/>
    <w:rsid w:val="00F853F5"/>
    <w:rsid w:val="00F96E7E"/>
    <w:rsid w:val="00F972A7"/>
    <w:rsid w:val="00FA3147"/>
    <w:rsid w:val="00FB24C5"/>
    <w:rsid w:val="00FB70F2"/>
    <w:rsid w:val="00FC19E7"/>
    <w:rsid w:val="00FE226C"/>
    <w:rsid w:val="00FE4627"/>
    <w:rsid w:val="00FE718F"/>
    <w:rsid w:val="00FF140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6AE14E-6B2C-4720-8FD3-AC9755C8D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87F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next w:val="a"/>
    <w:link w:val="40"/>
    <w:uiPriority w:val="9"/>
    <w:semiHidden/>
    <w:unhideWhenUsed/>
    <w:qFormat/>
    <w:rsid w:val="00603A6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587FE9"/>
    <w:rPr>
      <w:rFonts w:ascii="Times New Roman" w:eastAsia="Times New Roman" w:hAnsi="Times New Roman" w:cs="Times New Roman"/>
      <w:b/>
      <w:bCs/>
      <w:kern w:val="36"/>
      <w:sz w:val="48"/>
      <w:szCs w:val="48"/>
    </w:rPr>
  </w:style>
  <w:style w:type="character" w:styleId="Hyperlink">
    <w:name w:val="Hyperlink"/>
    <w:basedOn w:val="a0"/>
    <w:uiPriority w:val="99"/>
    <w:unhideWhenUsed/>
    <w:rsid w:val="00587FE9"/>
    <w:rPr>
      <w:color w:val="0000FF" w:themeColor="hyperlink"/>
      <w:u w:val="single"/>
    </w:rPr>
  </w:style>
  <w:style w:type="character" w:customStyle="1" w:styleId="40">
    <w:name w:val="כותרת 4 תו"/>
    <w:basedOn w:val="a0"/>
    <w:link w:val="4"/>
    <w:uiPriority w:val="9"/>
    <w:semiHidden/>
    <w:rsid w:val="00603A64"/>
    <w:rPr>
      <w:rFonts w:asciiTheme="majorHAnsi" w:eastAsiaTheme="majorEastAsia" w:hAnsiTheme="majorHAnsi" w:cstheme="majorBidi"/>
      <w:i/>
      <w:iCs/>
      <w:color w:val="365F91" w:themeColor="accent1" w:themeShade="BF"/>
    </w:rPr>
  </w:style>
  <w:style w:type="paragraph" w:styleId="a3">
    <w:name w:val="List Paragraph"/>
    <w:basedOn w:val="a"/>
    <w:uiPriority w:val="34"/>
    <w:qFormat/>
    <w:rsid w:val="00435AB9"/>
    <w:pPr>
      <w:spacing w:after="240" w:line="384" w:lineRule="atLeast"/>
      <w:ind w:left="720"/>
      <w:contextualSpacing/>
    </w:pPr>
    <w:rPr>
      <w:rFonts w:ascii="Calibri" w:eastAsia="Times New Roman" w:hAnsi="Calibri" w:cs="Helvetica"/>
      <w:color w:val="797979"/>
    </w:rPr>
  </w:style>
  <w:style w:type="paragraph" w:styleId="a4">
    <w:name w:val="Balloon Text"/>
    <w:basedOn w:val="a"/>
    <w:link w:val="a5"/>
    <w:uiPriority w:val="99"/>
    <w:semiHidden/>
    <w:unhideWhenUsed/>
    <w:rsid w:val="00331D12"/>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331D12"/>
    <w:rPr>
      <w:rFonts w:ascii="Tahoma" w:hAnsi="Tahoma" w:cs="Tahoma"/>
      <w:sz w:val="18"/>
      <w:szCs w:val="18"/>
    </w:rPr>
  </w:style>
  <w:style w:type="paragraph" w:styleId="a6">
    <w:name w:val="header"/>
    <w:basedOn w:val="a"/>
    <w:link w:val="a7"/>
    <w:uiPriority w:val="99"/>
    <w:unhideWhenUsed/>
    <w:rsid w:val="00C02A7C"/>
    <w:pPr>
      <w:tabs>
        <w:tab w:val="center" w:pos="4153"/>
        <w:tab w:val="right" w:pos="8306"/>
      </w:tabs>
      <w:spacing w:after="0" w:line="240" w:lineRule="auto"/>
    </w:pPr>
  </w:style>
  <w:style w:type="character" w:customStyle="1" w:styleId="a7">
    <w:name w:val="כותרת עליונה תו"/>
    <w:basedOn w:val="a0"/>
    <w:link w:val="a6"/>
    <w:uiPriority w:val="99"/>
    <w:rsid w:val="00C02A7C"/>
  </w:style>
  <w:style w:type="paragraph" w:styleId="a8">
    <w:name w:val="footer"/>
    <w:basedOn w:val="a"/>
    <w:link w:val="a9"/>
    <w:uiPriority w:val="99"/>
    <w:unhideWhenUsed/>
    <w:rsid w:val="00C02A7C"/>
    <w:pPr>
      <w:tabs>
        <w:tab w:val="center" w:pos="4153"/>
        <w:tab w:val="right" w:pos="8306"/>
      </w:tabs>
      <w:spacing w:after="0" w:line="240" w:lineRule="auto"/>
    </w:pPr>
  </w:style>
  <w:style w:type="character" w:customStyle="1" w:styleId="a9">
    <w:name w:val="כותרת תחתונה תו"/>
    <w:basedOn w:val="a0"/>
    <w:link w:val="a8"/>
    <w:uiPriority w:val="99"/>
    <w:rsid w:val="00C0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ales@rav-bariach.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1401</Words>
  <Characters>7006</Characters>
  <Application>Microsoft Office Word</Application>
  <DocSecurity>0</DocSecurity>
  <Lines>58</Lines>
  <Paragraphs>16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Terms of Use- FWMK Comments</vt:lpstr>
      <vt:lpstr/>
    </vt:vector>
  </TitlesOfParts>
  <Manager>פירט, וילנסקי, מזרחי, כנעני,  משרד עורכי דין</Manager>
  <Company>רב בריח (08) תעשיות בע"מ</Company>
  <LinksUpToDate>false</LinksUpToDate>
  <CharactersWithSpaces>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Use- FWMK Comments</dc:title>
  <dc:subject>5817</dc:subject>
  <dc:creator>G2027637-V2</dc:creator>
  <cp:keywords>F:\commitdocs\5817\W151931558-V002.doc רב בריח (08) תעשיות בע"מ רב בריח (08) תעשיות בע"מ ח.פ. 51-4160530 - כללי 5817 Terms of Use- FWMK Comments 2027637-V2 G2027637-V2</cp:keywords>
  <dc:description>זריצה אבידן גיאור_x000d_
רב בריח (08) תעשיות בע"מ_x000d_
Terms of Use- FWMK Comments</dc:description>
  <cp:lastModifiedBy>מאיה דונרשטיין-יתיר</cp:lastModifiedBy>
  <cp:revision>3</cp:revision>
  <dcterms:created xsi:type="dcterms:W3CDTF">2018-06-21T08:37:00Z</dcterms:created>
  <dcterms:modified xsi:type="dcterms:W3CDTF">2018-06-21T08:42:00Z</dcterms:modified>
  <cp:category/>
</cp:coreProperties>
</file>